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46B" w14:textId="77777777" w:rsidR="00A84A39" w:rsidRPr="009448EF" w:rsidRDefault="00A84A39" w:rsidP="009448EF"/>
    <w:p w14:paraId="3E528D90" w14:textId="032CCAA7" w:rsidR="008A592C" w:rsidRDefault="008A592C" w:rsidP="008A592C">
      <w:pPr>
        <w:pStyle w:val="Title"/>
      </w:pPr>
    </w:p>
    <w:p w14:paraId="7EF48FF1" w14:textId="77777777" w:rsidR="00C201F5" w:rsidRDefault="00C201F5" w:rsidP="00C201F5">
      <w:pPr>
        <w:tabs>
          <w:tab w:val="left" w:pos="8647"/>
        </w:tabs>
        <w:jc w:val="center"/>
        <w:rPr>
          <w:b/>
          <w:sz w:val="28"/>
          <w:szCs w:val="28"/>
        </w:rPr>
      </w:pPr>
      <w:r w:rsidRPr="00C201F5">
        <w:rPr>
          <w:rFonts w:eastAsiaTheme="majorEastAsia" w:cstheme="majorBidi"/>
          <w:color w:val="005489"/>
          <w:sz w:val="40"/>
          <w:szCs w:val="32"/>
        </w:rPr>
        <w:t>Request for specialist equipment funding</w:t>
      </w:r>
    </w:p>
    <w:p w14:paraId="44E510D6" w14:textId="074316FA" w:rsidR="00C201F5" w:rsidRPr="00C201F5" w:rsidRDefault="00C201F5" w:rsidP="00C201F5">
      <w:pPr>
        <w:tabs>
          <w:tab w:val="left" w:pos="8647"/>
        </w:tabs>
        <w:jc w:val="center"/>
        <w:rPr>
          <w:b/>
        </w:rPr>
      </w:pPr>
      <w:r w:rsidRPr="00C201F5">
        <w:rPr>
          <w:rFonts w:eastAsiaTheme="majorEastAsia" w:cstheme="majorBidi"/>
          <w:b/>
          <w:sz w:val="32"/>
          <w:szCs w:val="26"/>
        </w:rPr>
        <w:t>(Appendix 1)</w:t>
      </w:r>
    </w:p>
    <w:p w14:paraId="74B9D947" w14:textId="7DFD15FF" w:rsidR="00AA6723" w:rsidRPr="00AA6723" w:rsidRDefault="00C201F5" w:rsidP="00AA6723">
      <w:r w:rsidRPr="00C201F5">
        <w:t>All sections must be completed.</w:t>
      </w:r>
      <w:r w:rsidR="00AA6723">
        <w:t xml:space="preserve"> </w:t>
      </w:r>
      <w:r w:rsidR="00AA6723">
        <w:rPr>
          <w:rFonts w:ascii="Calibri" w:hAnsi="Calibri" w:cs="Calibri"/>
          <w:b/>
          <w:bCs/>
        </w:rPr>
        <w:t>Please note requests will be considered up to 3 to 6 months of the relevant therapist/ advisory teacher making the assessment. Deadline for requests are by financial year (1</w:t>
      </w:r>
      <w:r w:rsidR="00AA6723">
        <w:rPr>
          <w:rFonts w:ascii="Calibri" w:hAnsi="Calibri" w:cs="Calibri"/>
          <w:b/>
          <w:bCs/>
          <w:vertAlign w:val="superscript"/>
        </w:rPr>
        <w:t>st</w:t>
      </w:r>
      <w:r w:rsidR="00AA6723">
        <w:rPr>
          <w:rFonts w:ascii="Calibri" w:hAnsi="Calibri" w:cs="Calibri"/>
          <w:b/>
          <w:bCs/>
        </w:rPr>
        <w:t xml:space="preserve"> of April to 31</w:t>
      </w:r>
      <w:r w:rsidR="00AA6723">
        <w:rPr>
          <w:rFonts w:ascii="Calibri" w:hAnsi="Calibri" w:cs="Calibri"/>
          <w:b/>
          <w:bCs/>
          <w:vertAlign w:val="superscript"/>
        </w:rPr>
        <w:t>st</w:t>
      </w:r>
      <w:r w:rsidR="00AA6723">
        <w:rPr>
          <w:rFonts w:ascii="Calibri" w:hAnsi="Calibri" w:cs="Calibri"/>
          <w:b/>
          <w:bCs/>
        </w:rPr>
        <w:t xml:space="preserve"> of March).</w:t>
      </w:r>
    </w:p>
    <w:p w14:paraId="7BF7DF85" w14:textId="18D1819D" w:rsidR="00C201F5" w:rsidRPr="00C201F5" w:rsidRDefault="00C201F5" w:rsidP="00C201F5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276"/>
        <w:gridCol w:w="1984"/>
        <w:gridCol w:w="709"/>
        <w:gridCol w:w="567"/>
        <w:gridCol w:w="568"/>
        <w:gridCol w:w="567"/>
        <w:gridCol w:w="567"/>
        <w:gridCol w:w="531"/>
        <w:gridCol w:w="505"/>
        <w:gridCol w:w="505"/>
        <w:gridCol w:w="505"/>
        <w:gridCol w:w="505"/>
      </w:tblGrid>
      <w:tr w:rsidR="00C201F5" w14:paraId="77DE416E" w14:textId="77777777" w:rsidTr="003B5C78">
        <w:tc>
          <w:tcPr>
            <w:tcW w:w="2551" w:type="dxa"/>
          </w:tcPr>
          <w:p w14:paraId="6F46DA37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Name of child</w:t>
            </w:r>
            <w:r>
              <w:rPr>
                <w:b/>
                <w:sz w:val="22"/>
              </w:rPr>
              <w:t>/</w:t>
            </w:r>
          </w:p>
          <w:p w14:paraId="0C2E5536" w14:textId="77777777" w:rsidR="00C201F5" w:rsidRPr="00523CE1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young person</w:t>
            </w:r>
          </w:p>
        </w:tc>
        <w:tc>
          <w:tcPr>
            <w:tcW w:w="5104" w:type="dxa"/>
            <w:gridSpan w:val="5"/>
            <w:vAlign w:val="center"/>
          </w:tcPr>
          <w:p w14:paraId="6887BB60" w14:textId="77777777" w:rsidR="00C201F5" w:rsidRPr="00FB0460" w:rsidRDefault="00C201F5" w:rsidP="003B5C78">
            <w:pPr>
              <w:rPr>
                <w:sz w:val="22"/>
              </w:rPr>
            </w:pPr>
          </w:p>
        </w:tc>
        <w:tc>
          <w:tcPr>
            <w:tcW w:w="3685" w:type="dxa"/>
            <w:gridSpan w:val="7"/>
          </w:tcPr>
          <w:p w14:paraId="3A2C4C02" w14:textId="77777777" w:rsidR="00C201F5" w:rsidRDefault="00C201F5" w:rsidP="003B5C78">
            <w:pPr>
              <w:rPr>
                <w:b/>
                <w:i/>
                <w:sz w:val="22"/>
              </w:rPr>
            </w:pPr>
            <w:r w:rsidRPr="00FB0460">
              <w:rPr>
                <w:b/>
                <w:sz w:val="22"/>
              </w:rPr>
              <w:t>D.O.B</w:t>
            </w:r>
            <w:r>
              <w:rPr>
                <w:b/>
                <w:sz w:val="22"/>
              </w:rPr>
              <w:t xml:space="preserve"> </w:t>
            </w:r>
          </w:p>
          <w:p w14:paraId="506CC56A" w14:textId="77777777" w:rsidR="00C201F5" w:rsidRPr="006A5F64" w:rsidRDefault="00C201F5" w:rsidP="003B5C78">
            <w:pPr>
              <w:rPr>
                <w:b/>
                <w:i/>
                <w:sz w:val="22"/>
              </w:rPr>
            </w:pPr>
          </w:p>
        </w:tc>
      </w:tr>
      <w:tr w:rsidR="00C201F5" w14:paraId="6034D8D7" w14:textId="77777777" w:rsidTr="003B5C78">
        <w:tc>
          <w:tcPr>
            <w:tcW w:w="2551" w:type="dxa"/>
            <w:vAlign w:val="bottom"/>
          </w:tcPr>
          <w:p w14:paraId="24811592" w14:textId="77777777" w:rsidR="00C201F5" w:rsidRPr="00FB0460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Home address</w:t>
            </w:r>
          </w:p>
          <w:p w14:paraId="07253837" w14:textId="77777777" w:rsidR="00C201F5" w:rsidRPr="00FB0460" w:rsidRDefault="00C201F5" w:rsidP="003B5C78">
            <w:pPr>
              <w:rPr>
                <w:sz w:val="22"/>
              </w:rPr>
            </w:pPr>
          </w:p>
          <w:p w14:paraId="39EA55F8" w14:textId="77777777" w:rsidR="00C201F5" w:rsidRDefault="00C201F5" w:rsidP="003B5C78">
            <w:pPr>
              <w:rPr>
                <w:sz w:val="22"/>
              </w:rPr>
            </w:pPr>
          </w:p>
          <w:p w14:paraId="6DF0E993" w14:textId="77777777" w:rsidR="00C201F5" w:rsidRPr="00FB0460" w:rsidRDefault="00C201F5" w:rsidP="003B5C78">
            <w:pPr>
              <w:rPr>
                <w:sz w:val="22"/>
              </w:rPr>
            </w:pPr>
          </w:p>
        </w:tc>
        <w:tc>
          <w:tcPr>
            <w:tcW w:w="5104" w:type="dxa"/>
            <w:gridSpan w:val="5"/>
          </w:tcPr>
          <w:p w14:paraId="4E3DAE7A" w14:textId="77777777" w:rsidR="00C201F5" w:rsidRPr="00D736FC" w:rsidRDefault="00C201F5" w:rsidP="003B5C7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Arial"/>
                <w:b/>
                <w:sz w:val="22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2F5B64C0" w14:textId="77777777" w:rsidR="00C201F5" w:rsidRPr="00FB0460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Is this</w:t>
            </w:r>
            <w:r w:rsidRPr="00FB0460">
              <w:rPr>
                <w:b/>
                <w:sz w:val="22"/>
              </w:rPr>
              <w:t xml:space="preserve"> address within North Yorkshire?  </w:t>
            </w:r>
          </w:p>
        </w:tc>
      </w:tr>
      <w:tr w:rsidR="00C201F5" w14:paraId="7DA06993" w14:textId="77777777" w:rsidTr="003B5C78">
        <w:tc>
          <w:tcPr>
            <w:tcW w:w="2551" w:type="dxa"/>
          </w:tcPr>
          <w:p w14:paraId="666F87B2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 xml:space="preserve">Name &amp; address of </w:t>
            </w:r>
          </w:p>
          <w:p w14:paraId="5FB59E77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college/</w:t>
            </w:r>
            <w:r w:rsidRPr="00FB0460">
              <w:rPr>
                <w:b/>
                <w:sz w:val="22"/>
              </w:rPr>
              <w:t>school</w:t>
            </w:r>
            <w:r>
              <w:rPr>
                <w:b/>
                <w:sz w:val="22"/>
              </w:rPr>
              <w:t>/setting</w:t>
            </w:r>
          </w:p>
          <w:p w14:paraId="558D1D29" w14:textId="77777777" w:rsidR="00C201F5" w:rsidRDefault="00C201F5" w:rsidP="003B5C78">
            <w:pPr>
              <w:rPr>
                <w:b/>
                <w:sz w:val="22"/>
              </w:rPr>
            </w:pPr>
          </w:p>
          <w:p w14:paraId="21A4973F" w14:textId="77777777" w:rsidR="00C201F5" w:rsidRDefault="00C201F5" w:rsidP="003B5C78">
            <w:pPr>
              <w:rPr>
                <w:b/>
                <w:sz w:val="22"/>
              </w:rPr>
            </w:pPr>
          </w:p>
          <w:p w14:paraId="424B0E33" w14:textId="77777777" w:rsidR="00C201F5" w:rsidRPr="00FB0460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5104" w:type="dxa"/>
            <w:gridSpan w:val="5"/>
            <w:vAlign w:val="center"/>
          </w:tcPr>
          <w:p w14:paraId="546C8AD9" w14:textId="77777777" w:rsidR="00C201F5" w:rsidRPr="00FB0460" w:rsidRDefault="00C201F5" w:rsidP="003B5C78">
            <w:pPr>
              <w:rPr>
                <w:sz w:val="22"/>
              </w:rPr>
            </w:pPr>
          </w:p>
        </w:tc>
        <w:tc>
          <w:tcPr>
            <w:tcW w:w="3685" w:type="dxa"/>
            <w:gridSpan w:val="7"/>
          </w:tcPr>
          <w:p w14:paraId="63179C3E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Local Authority in which College/school/setting</w:t>
            </w:r>
            <w:r>
              <w:rPr>
                <w:b/>
                <w:sz w:val="22"/>
              </w:rPr>
              <w:t xml:space="preserve"> is located:</w:t>
            </w:r>
            <w:r w:rsidRPr="004616F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North Yorkshire</w:t>
            </w:r>
          </w:p>
          <w:p w14:paraId="1BD1E891" w14:textId="77777777" w:rsidR="00C201F5" w:rsidRDefault="00C201F5" w:rsidP="003B5C78">
            <w:pPr>
              <w:rPr>
                <w:b/>
                <w:sz w:val="22"/>
              </w:rPr>
            </w:pPr>
          </w:p>
          <w:p w14:paraId="5ED3C7AF" w14:textId="77777777" w:rsidR="00C201F5" w:rsidRPr="004616F6" w:rsidRDefault="00C201F5" w:rsidP="003B5C78">
            <w:pPr>
              <w:rPr>
                <w:b/>
                <w:sz w:val="22"/>
              </w:rPr>
            </w:pPr>
            <w:r w:rsidRPr="004616F6">
              <w:rPr>
                <w:b/>
                <w:sz w:val="22"/>
              </w:rPr>
              <w:t>Df</w:t>
            </w:r>
            <w:r>
              <w:rPr>
                <w:b/>
                <w:sz w:val="22"/>
              </w:rPr>
              <w:t xml:space="preserve">E number: </w:t>
            </w:r>
          </w:p>
        </w:tc>
      </w:tr>
      <w:tr w:rsidR="00C201F5" w14:paraId="2D067667" w14:textId="77777777" w:rsidTr="003B5C78">
        <w:tc>
          <w:tcPr>
            <w:tcW w:w="2551" w:type="dxa"/>
          </w:tcPr>
          <w:p w14:paraId="0DFF26EA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 and Address of GP</w:t>
            </w:r>
          </w:p>
          <w:p w14:paraId="108491E3" w14:textId="77777777" w:rsidR="00C201F5" w:rsidRDefault="00C201F5" w:rsidP="003B5C78">
            <w:pPr>
              <w:rPr>
                <w:b/>
                <w:sz w:val="22"/>
              </w:rPr>
            </w:pPr>
          </w:p>
          <w:p w14:paraId="48DD71C1" w14:textId="77777777" w:rsidR="00C201F5" w:rsidRPr="00FB0460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8789" w:type="dxa"/>
            <w:gridSpan w:val="12"/>
            <w:vAlign w:val="center"/>
          </w:tcPr>
          <w:p w14:paraId="7261CD1B" w14:textId="77777777" w:rsidR="00C201F5" w:rsidRPr="00FB0460" w:rsidRDefault="00C201F5" w:rsidP="003B5C78">
            <w:pPr>
              <w:rPr>
                <w:sz w:val="22"/>
              </w:rPr>
            </w:pPr>
          </w:p>
        </w:tc>
      </w:tr>
      <w:tr w:rsidR="00C201F5" w14:paraId="1392044C" w14:textId="77777777" w:rsidTr="003B5C7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EFA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CYPs primary and </w:t>
            </w:r>
          </w:p>
          <w:p w14:paraId="4CC08A8D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secondary need</w:t>
            </w:r>
            <w:r w:rsidRPr="00FB0460">
              <w:rPr>
                <w:b/>
                <w:sz w:val="22"/>
              </w:rPr>
              <w:t xml:space="preserve"> </w:t>
            </w:r>
          </w:p>
          <w:p w14:paraId="11901546" w14:textId="77777777" w:rsidR="00C201F5" w:rsidRPr="00FB0460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 xml:space="preserve">(please indicate)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EF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sym w:font="Wingdings" w:char="F06F"/>
            </w:r>
            <w:r>
              <w:rPr>
                <w:b/>
                <w:sz w:val="22"/>
              </w:rPr>
              <w:t xml:space="preserve"> Physical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sym w:font="Wingdings" w:char="F06F"/>
            </w:r>
            <w:r>
              <w:rPr>
                <w:b/>
                <w:sz w:val="22"/>
              </w:rPr>
              <w:t xml:space="preserve"> Vision</w:t>
            </w:r>
          </w:p>
          <w:p w14:paraId="37C529CF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sym w:font="Wingdings" w:char="F06F"/>
            </w:r>
            <w:r>
              <w:rPr>
                <w:b/>
                <w:sz w:val="22"/>
              </w:rPr>
              <w:t xml:space="preserve"> </w:t>
            </w:r>
            <w:r w:rsidRPr="00FB0460">
              <w:rPr>
                <w:b/>
                <w:sz w:val="22"/>
              </w:rPr>
              <w:t>He</w:t>
            </w:r>
            <w:r>
              <w:rPr>
                <w:b/>
                <w:sz w:val="22"/>
              </w:rPr>
              <w:t>aring</w:t>
            </w:r>
          </w:p>
          <w:p w14:paraId="21E1B7D4" w14:textId="77777777" w:rsidR="00C201F5" w:rsidRPr="00FB0460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Communication &amp; interaction</w:t>
            </w:r>
          </w:p>
          <w:p w14:paraId="6B55FA62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sym w:font="Wingdings" w:char="F06F"/>
            </w:r>
            <w:r>
              <w:rPr>
                <w:b/>
                <w:sz w:val="22"/>
              </w:rPr>
              <w:t xml:space="preserve"> Other</w:t>
            </w:r>
          </w:p>
        </w:tc>
        <w:tc>
          <w:tcPr>
            <w:tcW w:w="5529" w:type="dxa"/>
            <w:gridSpan w:val="10"/>
            <w:tcBorders>
              <w:left w:val="single" w:sz="4" w:space="0" w:color="auto"/>
            </w:tcBorders>
            <w:vAlign w:val="center"/>
          </w:tcPr>
          <w:p w14:paraId="5C736E8C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If ‘Other’ please state:</w:t>
            </w:r>
          </w:p>
          <w:p w14:paraId="5364CEE5" w14:textId="77777777" w:rsidR="00C201F5" w:rsidRDefault="00C201F5" w:rsidP="003B5C78">
            <w:pPr>
              <w:rPr>
                <w:b/>
                <w:sz w:val="22"/>
              </w:rPr>
            </w:pPr>
          </w:p>
          <w:p w14:paraId="5D61FF75" w14:textId="77777777" w:rsidR="00C201F5" w:rsidRPr="00FB0460" w:rsidRDefault="00C201F5" w:rsidP="003B5C78">
            <w:pPr>
              <w:rPr>
                <w:b/>
                <w:sz w:val="22"/>
              </w:rPr>
            </w:pPr>
          </w:p>
        </w:tc>
      </w:tr>
      <w:tr w:rsidR="00C201F5" w14:paraId="4E5A01FD" w14:textId="77777777" w:rsidTr="003B5C78">
        <w:tc>
          <w:tcPr>
            <w:tcW w:w="5811" w:type="dxa"/>
            <w:gridSpan w:val="3"/>
            <w:vAlign w:val="center"/>
          </w:tcPr>
          <w:p w14:paraId="63BB9473" w14:textId="77777777" w:rsidR="00C201F5" w:rsidRDefault="00C201F5" w:rsidP="003B5C78">
            <w:pPr>
              <w:rPr>
                <w:b/>
                <w:sz w:val="22"/>
              </w:rPr>
            </w:pPr>
          </w:p>
          <w:p w14:paraId="2E3AEC80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Does the CYP have a statement of SEN?</w:t>
            </w:r>
            <w:r>
              <w:rPr>
                <w:b/>
                <w:sz w:val="22"/>
              </w:rPr>
              <w:t xml:space="preserve"> </w:t>
            </w:r>
          </w:p>
          <w:p w14:paraId="258FB37B" w14:textId="77777777" w:rsidR="00C201F5" w:rsidRPr="00B81C77" w:rsidRDefault="00C201F5" w:rsidP="003B5C78">
            <w:pPr>
              <w:jc w:val="center"/>
              <w:rPr>
                <w:b/>
                <w:sz w:val="8"/>
              </w:rPr>
            </w:pPr>
          </w:p>
          <w:p w14:paraId="14E54C61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gridSpan w:val="10"/>
          </w:tcPr>
          <w:p w14:paraId="3BAFDEC9" w14:textId="77777777" w:rsidR="00C201F5" w:rsidRDefault="00C201F5" w:rsidP="003B5C78">
            <w:pPr>
              <w:rPr>
                <w:b/>
                <w:sz w:val="22"/>
              </w:rPr>
            </w:pPr>
          </w:p>
          <w:p w14:paraId="65028BAD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 xml:space="preserve">Does the CYP have an EHC plan? </w:t>
            </w:r>
            <w:r>
              <w:rPr>
                <w:b/>
                <w:sz w:val="22"/>
              </w:rPr>
              <w:t xml:space="preserve">   </w:t>
            </w:r>
          </w:p>
          <w:p w14:paraId="2DB550B4" w14:textId="77777777" w:rsidR="00C201F5" w:rsidRPr="00B81C77" w:rsidRDefault="00C201F5" w:rsidP="003B5C78">
            <w:pPr>
              <w:jc w:val="center"/>
              <w:rPr>
                <w:b/>
                <w:sz w:val="10"/>
              </w:rPr>
            </w:pPr>
          </w:p>
          <w:p w14:paraId="1FE5CF9A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</w:tr>
      <w:tr w:rsidR="00C201F5" w14:paraId="0C85ECE2" w14:textId="77777777" w:rsidTr="003B5C78">
        <w:tc>
          <w:tcPr>
            <w:tcW w:w="3827" w:type="dxa"/>
            <w:gridSpan w:val="2"/>
          </w:tcPr>
          <w:p w14:paraId="6E0B25D8" w14:textId="77777777" w:rsidR="00C201F5" w:rsidRDefault="00C201F5" w:rsidP="003B5C78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Schools / settings are expected to fund the first £625 of specialist equipment per child/young person per financial year. Please supply evidence how this has been allocated so far or detail why school/setting is unable to meet this requirement. </w:t>
            </w:r>
            <w:r>
              <w:rPr>
                <w:sz w:val="22"/>
              </w:rPr>
              <w:t>(attach receipts/invoices as appropriate)</w:t>
            </w:r>
          </w:p>
          <w:p w14:paraId="3CB7AEA1" w14:textId="77777777" w:rsidR="00C201F5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7513" w:type="dxa"/>
            <w:gridSpan w:val="11"/>
          </w:tcPr>
          <w:p w14:paraId="6DB32456" w14:textId="77777777" w:rsidR="00C201F5" w:rsidRPr="00FB0460" w:rsidRDefault="00C201F5" w:rsidP="003B5C78">
            <w:pPr>
              <w:rPr>
                <w:sz w:val="22"/>
              </w:rPr>
            </w:pPr>
            <w:r>
              <w:rPr>
                <w:sz w:val="22"/>
              </w:rPr>
              <w:t xml:space="preserve">£625 has/has not been spent on this pupil this financial year so far so we expect/don’t expect to pay the first £625 of this order. </w:t>
            </w:r>
          </w:p>
        </w:tc>
      </w:tr>
      <w:tr w:rsidR="00C201F5" w14:paraId="6A8D827C" w14:textId="77777777" w:rsidTr="003B5C78">
        <w:trPr>
          <w:trHeight w:val="2308"/>
        </w:trPr>
        <w:tc>
          <w:tcPr>
            <w:tcW w:w="3827" w:type="dxa"/>
            <w:gridSpan w:val="2"/>
          </w:tcPr>
          <w:p w14:paraId="08DD5479" w14:textId="77777777" w:rsidR="00C201F5" w:rsidRDefault="00C201F5" w:rsidP="003B5C78">
            <w:pPr>
              <w:rPr>
                <w:b/>
                <w:sz w:val="22"/>
              </w:rPr>
            </w:pPr>
          </w:p>
          <w:p w14:paraId="2DFE6C8A" w14:textId="77777777" w:rsidR="00C201F5" w:rsidRPr="006A5F64" w:rsidRDefault="00C201F5" w:rsidP="003B5C78">
            <w:pPr>
              <w:rPr>
                <w:b/>
                <w:i/>
                <w:sz w:val="22"/>
              </w:rPr>
            </w:pPr>
            <w:r w:rsidRPr="00FB0460">
              <w:rPr>
                <w:b/>
                <w:sz w:val="22"/>
              </w:rPr>
              <w:t xml:space="preserve">Equipment </w:t>
            </w:r>
            <w:r>
              <w:rPr>
                <w:b/>
                <w:sz w:val="22"/>
              </w:rPr>
              <w:t>R</w:t>
            </w:r>
            <w:r w:rsidRPr="00FB0460">
              <w:rPr>
                <w:b/>
                <w:sz w:val="22"/>
              </w:rPr>
              <w:t>equested</w:t>
            </w:r>
            <w:r>
              <w:rPr>
                <w:b/>
                <w:sz w:val="22"/>
              </w:rPr>
              <w:t xml:space="preserve"> - </w:t>
            </w:r>
            <w:r w:rsidRPr="00FE3BD8">
              <w:rPr>
                <w:b/>
                <w:i/>
                <w:sz w:val="22"/>
              </w:rPr>
              <w:t>p</w:t>
            </w:r>
            <w:r w:rsidRPr="006A5F64">
              <w:rPr>
                <w:b/>
                <w:i/>
                <w:sz w:val="22"/>
              </w:rPr>
              <w:t>lease give</w:t>
            </w:r>
            <w:r>
              <w:rPr>
                <w:b/>
                <w:i/>
                <w:sz w:val="22"/>
              </w:rPr>
              <w:t xml:space="preserve"> brief reasons</w:t>
            </w:r>
            <w:r w:rsidRPr="006A5F64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as to how and why this equipment would benefit the pupil in accessing the educational curriculum.</w:t>
            </w:r>
          </w:p>
          <w:p w14:paraId="1496C805" w14:textId="77777777" w:rsidR="00C201F5" w:rsidRDefault="00C201F5" w:rsidP="003B5C78">
            <w:pPr>
              <w:rPr>
                <w:b/>
                <w:sz w:val="22"/>
              </w:rPr>
            </w:pPr>
          </w:p>
          <w:p w14:paraId="77843224" w14:textId="77777777" w:rsidR="00C201F5" w:rsidRPr="00175C85" w:rsidRDefault="00C201F5" w:rsidP="003B5C78">
            <w:pPr>
              <w:rPr>
                <w:b/>
                <w:i/>
                <w:color w:val="FF0000"/>
                <w:sz w:val="20"/>
                <w:szCs w:val="20"/>
              </w:rPr>
            </w:pPr>
            <w:r w:rsidRPr="00175C85">
              <w:rPr>
                <w:b/>
                <w:i/>
                <w:color w:val="FF0000"/>
                <w:sz w:val="20"/>
                <w:szCs w:val="20"/>
              </w:rPr>
              <w:t xml:space="preserve">NB:  </w:t>
            </w:r>
            <w:r w:rsidRPr="00175C85">
              <w:rPr>
                <w:b/>
                <w:i/>
                <w:color w:val="FF0000"/>
                <w:sz w:val="20"/>
                <w:szCs w:val="20"/>
                <w:u w:val="single"/>
              </w:rPr>
              <w:t>Requests can only be considered where quotes are provided</w:t>
            </w:r>
            <w:r w:rsidRPr="00175C85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7513" w:type="dxa"/>
            <w:gridSpan w:val="11"/>
          </w:tcPr>
          <w:p w14:paraId="2584967A" w14:textId="77777777" w:rsidR="00C201F5" w:rsidRPr="00525EFB" w:rsidRDefault="00C201F5" w:rsidP="003B5C78">
            <w:pPr>
              <w:rPr>
                <w:sz w:val="22"/>
              </w:rPr>
            </w:pPr>
          </w:p>
        </w:tc>
      </w:tr>
      <w:tr w:rsidR="00C201F5" w14:paraId="43AB3839" w14:textId="77777777" w:rsidTr="003B5C78">
        <w:trPr>
          <w:trHeight w:val="564"/>
        </w:trPr>
        <w:tc>
          <w:tcPr>
            <w:tcW w:w="3827" w:type="dxa"/>
            <w:gridSpan w:val="2"/>
            <w:vMerge w:val="restart"/>
          </w:tcPr>
          <w:p w14:paraId="51D3C9C7" w14:textId="77777777" w:rsidR="00C201F5" w:rsidRDefault="00C201F5" w:rsidP="003B5C78">
            <w:pPr>
              <w:rPr>
                <w:b/>
                <w:i/>
                <w:sz w:val="20"/>
                <w:szCs w:val="20"/>
              </w:rPr>
            </w:pPr>
            <w:r w:rsidRPr="00FE3BD8">
              <w:rPr>
                <w:b/>
                <w:i/>
                <w:sz w:val="20"/>
                <w:szCs w:val="20"/>
              </w:rPr>
              <w:t>Please itemise cost and list suppliers -bundle</w:t>
            </w:r>
            <w:r>
              <w:rPr>
                <w:b/>
                <w:i/>
                <w:sz w:val="20"/>
                <w:szCs w:val="20"/>
              </w:rPr>
              <w:t>s of equipment must be itemised</w:t>
            </w:r>
          </w:p>
          <w:p w14:paraId="44F0C55D" w14:textId="77777777" w:rsidR="00C201F5" w:rsidRDefault="00C201F5" w:rsidP="003B5C78">
            <w:pPr>
              <w:rPr>
                <w:b/>
                <w:i/>
                <w:sz w:val="20"/>
                <w:szCs w:val="20"/>
              </w:rPr>
            </w:pPr>
          </w:p>
          <w:p w14:paraId="63D0541B" w14:textId="77777777" w:rsidR="00C201F5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Total cost excluding VAT</w:t>
            </w:r>
          </w:p>
          <w:p w14:paraId="4A37690C" w14:textId="77777777" w:rsidR="00C201F5" w:rsidRPr="007B45B9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7513" w:type="dxa"/>
            <w:gridSpan w:val="11"/>
          </w:tcPr>
          <w:p w14:paraId="4AC5D803" w14:textId="77777777" w:rsidR="00C201F5" w:rsidRDefault="00C201F5" w:rsidP="003B5C78">
            <w:pPr>
              <w:rPr>
                <w:b/>
                <w:sz w:val="22"/>
              </w:rPr>
            </w:pPr>
          </w:p>
          <w:p w14:paraId="22FCBF16" w14:textId="77777777" w:rsidR="00C201F5" w:rsidRDefault="00C201F5" w:rsidP="003B5C78">
            <w:pPr>
              <w:rPr>
                <w:b/>
                <w:sz w:val="22"/>
              </w:rPr>
            </w:pPr>
          </w:p>
          <w:p w14:paraId="553B7A38" w14:textId="77777777" w:rsidR="00C201F5" w:rsidRDefault="00C201F5" w:rsidP="003B5C78">
            <w:pPr>
              <w:rPr>
                <w:b/>
                <w:sz w:val="22"/>
              </w:rPr>
            </w:pPr>
          </w:p>
          <w:p w14:paraId="65CC9E44" w14:textId="77777777" w:rsidR="00C201F5" w:rsidRDefault="00C201F5" w:rsidP="003B5C78">
            <w:pPr>
              <w:rPr>
                <w:b/>
                <w:sz w:val="22"/>
              </w:rPr>
            </w:pPr>
          </w:p>
          <w:p w14:paraId="75E0946E" w14:textId="77777777" w:rsidR="00C201F5" w:rsidRPr="00FB0460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</w:p>
        </w:tc>
      </w:tr>
      <w:tr w:rsidR="00C201F5" w14:paraId="6DD9F74F" w14:textId="77777777" w:rsidTr="003B5C78">
        <w:trPr>
          <w:gridAfter w:val="11"/>
          <w:wAfter w:w="7513" w:type="dxa"/>
          <w:trHeight w:val="516"/>
        </w:trPr>
        <w:tc>
          <w:tcPr>
            <w:tcW w:w="3827" w:type="dxa"/>
            <w:gridSpan w:val="2"/>
            <w:vMerge/>
          </w:tcPr>
          <w:p w14:paraId="1A98AAB7" w14:textId="77777777" w:rsidR="00C201F5" w:rsidRPr="00FB0460" w:rsidRDefault="00C201F5" w:rsidP="003B5C78">
            <w:pPr>
              <w:rPr>
                <w:b/>
                <w:sz w:val="22"/>
              </w:rPr>
            </w:pPr>
          </w:p>
        </w:tc>
      </w:tr>
      <w:tr w:rsidR="00C201F5" w14:paraId="1EFCCE51" w14:textId="77777777" w:rsidTr="003B5C78">
        <w:trPr>
          <w:trHeight w:val="489"/>
        </w:trPr>
        <w:tc>
          <w:tcPr>
            <w:tcW w:w="3827" w:type="dxa"/>
            <w:gridSpan w:val="2"/>
          </w:tcPr>
          <w:p w14:paraId="5DF180D1" w14:textId="77777777" w:rsidR="00C201F5" w:rsidRPr="00FB0460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Cost Centre and Subjective code.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14E7BA27" w14:textId="77777777" w:rsidR="00C201F5" w:rsidRPr="00C10C50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18DD370C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568" w:type="dxa"/>
          </w:tcPr>
          <w:p w14:paraId="799588C5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78ACDD5B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1AB4EC90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31" w:type="dxa"/>
          </w:tcPr>
          <w:p w14:paraId="29E41792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2E690BEA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0EFADB9D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48C7D413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351FC607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</w:tr>
      <w:tr w:rsidR="00C201F5" w14:paraId="731FD7F2" w14:textId="77777777" w:rsidTr="003B5C78">
        <w:trPr>
          <w:trHeight w:val="489"/>
        </w:trPr>
        <w:tc>
          <w:tcPr>
            <w:tcW w:w="3827" w:type="dxa"/>
            <w:gridSpan w:val="2"/>
          </w:tcPr>
          <w:p w14:paraId="6383AFBF" w14:textId="77777777" w:rsidR="00C201F5" w:rsidRDefault="00C201F5" w:rsidP="003B5C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Academy Purchase order number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DFA26AD" w14:textId="77777777" w:rsidR="00C201F5" w:rsidRPr="00C10C50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10AA9118" w14:textId="77777777" w:rsidR="00C201F5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568" w:type="dxa"/>
          </w:tcPr>
          <w:p w14:paraId="7A8CFBD0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0DA56050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14:paraId="1C6C9962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31" w:type="dxa"/>
          </w:tcPr>
          <w:p w14:paraId="0D45008C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2B32BA53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5422D639" w14:textId="77777777" w:rsidR="00C201F5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57811AE7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</w:tcPr>
          <w:p w14:paraId="0EF1F3BA" w14:textId="77777777" w:rsidR="00C201F5" w:rsidRPr="00FB0460" w:rsidRDefault="00C201F5" w:rsidP="003B5C78">
            <w:pPr>
              <w:jc w:val="center"/>
              <w:rPr>
                <w:b/>
                <w:sz w:val="22"/>
              </w:rPr>
            </w:pPr>
          </w:p>
        </w:tc>
      </w:tr>
      <w:tr w:rsidR="00C201F5" w14:paraId="78856BF1" w14:textId="77777777" w:rsidTr="003B5C78">
        <w:tc>
          <w:tcPr>
            <w:tcW w:w="3827" w:type="dxa"/>
            <w:gridSpan w:val="2"/>
          </w:tcPr>
          <w:p w14:paraId="27AC53A7" w14:textId="77777777" w:rsidR="00C201F5" w:rsidRPr="001416BA" w:rsidRDefault="00C201F5" w:rsidP="003B5C78">
            <w:pPr>
              <w:rPr>
                <w:b/>
                <w:sz w:val="22"/>
              </w:rPr>
            </w:pPr>
            <w:r w:rsidRPr="001416BA">
              <w:rPr>
                <w:b/>
                <w:sz w:val="22"/>
              </w:rPr>
              <w:lastRenderedPageBreak/>
              <w:t>Name</w:t>
            </w:r>
            <w:r>
              <w:rPr>
                <w:b/>
                <w:sz w:val="22"/>
              </w:rPr>
              <w:t xml:space="preserve"> &amp; designation</w:t>
            </w:r>
            <w:r w:rsidRPr="001416BA">
              <w:rPr>
                <w:b/>
                <w:sz w:val="22"/>
              </w:rPr>
              <w:t xml:space="preserve"> of person recommending equipment</w:t>
            </w:r>
            <w:r>
              <w:rPr>
                <w:b/>
                <w:sz w:val="22"/>
              </w:rPr>
              <w:t xml:space="preserve"> </w:t>
            </w:r>
            <w:r w:rsidRPr="00FE3BD8">
              <w:rPr>
                <w:b/>
                <w:i/>
                <w:sz w:val="20"/>
                <w:szCs w:val="20"/>
              </w:rPr>
              <w:t>(including email address &amp; phone number)</w:t>
            </w:r>
          </w:p>
        </w:tc>
        <w:tc>
          <w:tcPr>
            <w:tcW w:w="7513" w:type="dxa"/>
            <w:gridSpan w:val="11"/>
            <w:vAlign w:val="center"/>
          </w:tcPr>
          <w:p w14:paraId="19120782" w14:textId="77777777" w:rsidR="00C201F5" w:rsidRDefault="00C201F5" w:rsidP="003B5C78">
            <w:pPr>
              <w:rPr>
                <w:b/>
                <w:sz w:val="22"/>
              </w:rPr>
            </w:pPr>
          </w:p>
          <w:p w14:paraId="63B6D7E6" w14:textId="77777777" w:rsidR="00C201F5" w:rsidRPr="001416BA" w:rsidRDefault="00C201F5" w:rsidP="003B5C78">
            <w:pPr>
              <w:rPr>
                <w:b/>
                <w:sz w:val="22"/>
              </w:rPr>
            </w:pPr>
          </w:p>
        </w:tc>
      </w:tr>
      <w:tr w:rsidR="00C201F5" w14:paraId="0BBBE926" w14:textId="77777777" w:rsidTr="003B5C78">
        <w:trPr>
          <w:trHeight w:val="850"/>
        </w:trPr>
        <w:tc>
          <w:tcPr>
            <w:tcW w:w="3827" w:type="dxa"/>
            <w:gridSpan w:val="2"/>
          </w:tcPr>
          <w:p w14:paraId="318AF124" w14:textId="77777777" w:rsidR="00C201F5" w:rsidRPr="00FB0460" w:rsidRDefault="00C201F5" w:rsidP="003B5C78">
            <w:pPr>
              <w:rPr>
                <w:b/>
                <w:sz w:val="22"/>
              </w:rPr>
            </w:pPr>
            <w:r w:rsidRPr="00FB0460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 xml:space="preserve"> &amp;</w:t>
            </w:r>
            <w:r w:rsidRPr="00FB046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designation</w:t>
            </w:r>
            <w:r w:rsidRPr="00FB0460">
              <w:rPr>
                <w:b/>
                <w:sz w:val="22"/>
              </w:rPr>
              <w:t xml:space="preserve"> of person making this request</w:t>
            </w:r>
            <w:r>
              <w:rPr>
                <w:b/>
                <w:sz w:val="22"/>
              </w:rPr>
              <w:t xml:space="preserve"> (</w:t>
            </w:r>
            <w:r>
              <w:rPr>
                <w:b/>
                <w:color w:val="FF0000"/>
                <w:sz w:val="22"/>
              </w:rPr>
              <w:t>School</w:t>
            </w:r>
            <w:r>
              <w:rPr>
                <w:b/>
                <w:sz w:val="22"/>
              </w:rPr>
              <w:t xml:space="preserve">) </w:t>
            </w:r>
            <w:r w:rsidRPr="00FE3BD8">
              <w:rPr>
                <w:b/>
                <w:i/>
                <w:sz w:val="20"/>
                <w:szCs w:val="20"/>
              </w:rPr>
              <w:t>(including email address &amp; phone number)</w:t>
            </w:r>
            <w:r w:rsidRPr="00FB0460">
              <w:rPr>
                <w:b/>
                <w:sz w:val="22"/>
              </w:rPr>
              <w:t xml:space="preserve"> </w:t>
            </w:r>
          </w:p>
        </w:tc>
        <w:tc>
          <w:tcPr>
            <w:tcW w:w="4962" w:type="dxa"/>
            <w:gridSpan w:val="6"/>
            <w:vAlign w:val="center"/>
          </w:tcPr>
          <w:p w14:paraId="3A51BDD5" w14:textId="77777777" w:rsidR="00C201F5" w:rsidRDefault="00C201F5" w:rsidP="003B5C78">
            <w:pPr>
              <w:rPr>
                <w:b/>
                <w:sz w:val="22"/>
              </w:rPr>
            </w:pPr>
          </w:p>
        </w:tc>
        <w:tc>
          <w:tcPr>
            <w:tcW w:w="2551" w:type="dxa"/>
            <w:gridSpan w:val="5"/>
          </w:tcPr>
          <w:p w14:paraId="6CEC605B" w14:textId="77777777" w:rsidR="00C201F5" w:rsidRDefault="00C201F5" w:rsidP="003B5C78">
            <w:pPr>
              <w:rPr>
                <w:b/>
                <w:sz w:val="22"/>
              </w:rPr>
            </w:pPr>
            <w:r w:rsidRPr="001416BA">
              <w:rPr>
                <w:b/>
                <w:sz w:val="22"/>
              </w:rPr>
              <w:t>Date request submitted:</w:t>
            </w:r>
          </w:p>
          <w:p w14:paraId="433963F1" w14:textId="77777777" w:rsidR="00C201F5" w:rsidRPr="00FB0460" w:rsidRDefault="00C201F5" w:rsidP="003B5C78">
            <w:pPr>
              <w:rPr>
                <w:sz w:val="22"/>
              </w:rPr>
            </w:pPr>
          </w:p>
        </w:tc>
      </w:tr>
    </w:tbl>
    <w:p w14:paraId="42EC0D0E" w14:textId="77777777" w:rsidR="00C201F5" w:rsidRDefault="00C201F5" w:rsidP="00C201F5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4BD990A" w14:textId="77777777" w:rsidR="00C201F5" w:rsidRDefault="00C201F5" w:rsidP="00C201F5">
      <w:pPr>
        <w:tabs>
          <w:tab w:val="left" w:pos="1080"/>
        </w:tabs>
      </w:pPr>
      <w:r>
        <w:t>P</w:t>
      </w:r>
      <w:r w:rsidRPr="00DF6B28">
        <w:t xml:space="preserve">lease e-mail </w:t>
      </w:r>
      <w:r>
        <w:t xml:space="preserve">completed form </w:t>
      </w:r>
      <w:r w:rsidRPr="00DF6B28">
        <w:t xml:space="preserve">to </w:t>
      </w:r>
      <w:hyperlink r:id="rId11" w:history="1">
        <w:r w:rsidRPr="001B0711">
          <w:rPr>
            <w:rStyle w:val="Hyperlink"/>
          </w:rPr>
          <w:t>buyingteam@northyorks.gov.uk</w:t>
        </w:r>
      </w:hyperlink>
    </w:p>
    <w:p w14:paraId="28A5155D" w14:textId="77777777" w:rsidR="00C201F5" w:rsidRPr="00F1366D" w:rsidRDefault="00C201F5" w:rsidP="00C201F5">
      <w:pPr>
        <w:jc w:val="center"/>
        <w:rPr>
          <w:sz w:val="18"/>
        </w:rPr>
      </w:pPr>
    </w:p>
    <w:p w14:paraId="603146A8" w14:textId="77777777" w:rsidR="00C201F5" w:rsidRPr="00DF6B28" w:rsidRDefault="00C201F5" w:rsidP="00C201F5">
      <w:pPr>
        <w:rPr>
          <w:sz w:val="20"/>
          <w:szCs w:val="20"/>
        </w:rPr>
      </w:pPr>
      <w:r w:rsidRPr="00DF6B28">
        <w:rPr>
          <w:b/>
          <w:sz w:val="22"/>
        </w:rPr>
        <w:t xml:space="preserve">For office use only: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6520"/>
      </w:tblGrid>
      <w:tr w:rsidR="00C201F5" w14:paraId="40FEEA35" w14:textId="77777777" w:rsidTr="003B5C78">
        <w:tc>
          <w:tcPr>
            <w:tcW w:w="2552" w:type="dxa"/>
            <w:shd w:val="clear" w:color="auto" w:fill="auto"/>
          </w:tcPr>
          <w:p w14:paraId="5D708BDF" w14:textId="77777777" w:rsidR="00C201F5" w:rsidRPr="00735261" w:rsidRDefault="00C201F5" w:rsidP="003B5C78">
            <w:pPr>
              <w:rPr>
                <w:sz w:val="22"/>
                <w:highlight w:val="lightGray"/>
              </w:rPr>
            </w:pPr>
            <w:r w:rsidRPr="00735261">
              <w:rPr>
                <w:sz w:val="22"/>
                <w:highlight w:val="lightGray"/>
              </w:rPr>
              <w:t>Date received:</w:t>
            </w:r>
          </w:p>
        </w:tc>
        <w:tc>
          <w:tcPr>
            <w:tcW w:w="2268" w:type="dxa"/>
            <w:shd w:val="clear" w:color="auto" w:fill="auto"/>
          </w:tcPr>
          <w:p w14:paraId="41B2D8FB" w14:textId="77777777" w:rsidR="00C201F5" w:rsidRPr="00735261" w:rsidRDefault="00C201F5" w:rsidP="003B5C78">
            <w:pPr>
              <w:rPr>
                <w:sz w:val="22"/>
                <w:highlight w:val="lightGray"/>
              </w:rPr>
            </w:pPr>
            <w:r w:rsidRPr="00735261">
              <w:rPr>
                <w:sz w:val="22"/>
                <w:highlight w:val="lightGray"/>
              </w:rPr>
              <w:t xml:space="preserve">Head:       Lead:      </w:t>
            </w:r>
          </w:p>
        </w:tc>
        <w:tc>
          <w:tcPr>
            <w:tcW w:w="6520" w:type="dxa"/>
            <w:shd w:val="clear" w:color="auto" w:fill="auto"/>
          </w:tcPr>
          <w:p w14:paraId="053AEF67" w14:textId="77777777" w:rsidR="00C201F5" w:rsidRPr="00735261" w:rsidRDefault="00C201F5" w:rsidP="003B5C78">
            <w:pPr>
              <w:rPr>
                <w:sz w:val="22"/>
                <w:highlight w:val="lightGray"/>
              </w:rPr>
            </w:pPr>
            <w:r w:rsidRPr="00735261">
              <w:rPr>
                <w:sz w:val="22"/>
                <w:highlight w:val="lightGray"/>
              </w:rPr>
              <w:t>Date outcome is communicated to school:</w:t>
            </w:r>
          </w:p>
        </w:tc>
      </w:tr>
    </w:tbl>
    <w:p w14:paraId="492C814F" w14:textId="77777777" w:rsidR="0025270B" w:rsidRPr="001F18B6" w:rsidRDefault="0025270B" w:rsidP="008A592C">
      <w:pPr>
        <w:pStyle w:val="Title"/>
        <w:rPr>
          <w:rFonts w:cs="Arial"/>
          <w:szCs w:val="24"/>
        </w:rPr>
      </w:pPr>
    </w:p>
    <w:sectPr w:rsidR="0025270B" w:rsidRPr="001F18B6" w:rsidSect="001554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40" w:bottom="1440" w:left="79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1CF4" w14:textId="77777777" w:rsidR="00A924C4" w:rsidRDefault="00A924C4" w:rsidP="00A84A39">
      <w:pPr>
        <w:spacing w:after="0" w:line="240" w:lineRule="auto"/>
      </w:pPr>
      <w:r>
        <w:separator/>
      </w:r>
    </w:p>
  </w:endnote>
  <w:endnote w:type="continuationSeparator" w:id="0">
    <w:p w14:paraId="06F425EF" w14:textId="77777777" w:rsidR="00A924C4" w:rsidRDefault="00A924C4" w:rsidP="00A84A39">
      <w:pPr>
        <w:spacing w:after="0" w:line="240" w:lineRule="auto"/>
      </w:pPr>
      <w:r>
        <w:continuationSeparator/>
      </w:r>
    </w:p>
  </w:endnote>
  <w:endnote w:type="continuationNotice" w:id="1">
    <w:p w14:paraId="7E8365F4" w14:textId="77777777" w:rsidR="00A924C4" w:rsidRDefault="00A92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E3A" w14:textId="77777777" w:rsidR="000A71AD" w:rsidRDefault="00CA74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04AECF4" wp14:editId="7571111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Text Box 5" descr="{&quot;HashCode&quot;:-13992728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CBCBD" w14:textId="77777777" w:rsidR="00CA74DF" w:rsidRPr="00CA74DF" w:rsidRDefault="00CA74DF" w:rsidP="00CA74D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A74D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AEC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B6CBCBD" w14:textId="77777777" w:rsidR="00CA74DF" w:rsidRPr="00CA74DF" w:rsidRDefault="00CA74DF" w:rsidP="00CA74D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A74D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0298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71AD">
          <w:fldChar w:fldCharType="begin"/>
        </w:r>
        <w:r w:rsidR="000A71AD">
          <w:instrText xml:space="preserve"> PAGE   \* MERGEFORMAT </w:instrText>
        </w:r>
        <w:r w:rsidR="000A71AD">
          <w:fldChar w:fldCharType="separate"/>
        </w:r>
        <w:r w:rsidR="00867000">
          <w:rPr>
            <w:noProof/>
          </w:rPr>
          <w:t>2</w:t>
        </w:r>
        <w:r w:rsidR="000A71AD">
          <w:rPr>
            <w:noProof/>
          </w:rPr>
          <w:fldChar w:fldCharType="end"/>
        </w:r>
      </w:sdtContent>
    </w:sdt>
  </w:p>
  <w:p w14:paraId="4F3CFA64" w14:textId="77777777" w:rsidR="000A71AD" w:rsidRDefault="000A7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A90" w14:textId="77777777" w:rsidR="00CA74DF" w:rsidRDefault="00CA74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6E1AA15" wp14:editId="2A46DB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Text Box 6" descr="{&quot;HashCode&quot;:-13992728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8B0A65" w14:textId="77777777" w:rsidR="00CA74DF" w:rsidRPr="00CA74DF" w:rsidRDefault="00CA74DF" w:rsidP="00CA74D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A74D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AA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-139927281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F8B0A65" w14:textId="77777777" w:rsidR="00CA74DF" w:rsidRPr="00CA74DF" w:rsidRDefault="00CA74DF" w:rsidP="00CA74D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A74D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F463" w14:textId="77777777" w:rsidR="00A924C4" w:rsidRDefault="00A924C4" w:rsidP="00A84A39">
      <w:pPr>
        <w:spacing w:after="0" w:line="240" w:lineRule="auto"/>
      </w:pPr>
      <w:r>
        <w:separator/>
      </w:r>
    </w:p>
  </w:footnote>
  <w:footnote w:type="continuationSeparator" w:id="0">
    <w:p w14:paraId="3F754118" w14:textId="77777777" w:rsidR="00A924C4" w:rsidRDefault="00A924C4" w:rsidP="00A84A39">
      <w:pPr>
        <w:spacing w:after="0" w:line="240" w:lineRule="auto"/>
      </w:pPr>
      <w:r>
        <w:continuationSeparator/>
      </w:r>
    </w:p>
  </w:footnote>
  <w:footnote w:type="continuationNotice" w:id="1">
    <w:p w14:paraId="44B88B40" w14:textId="77777777" w:rsidR="00A924C4" w:rsidRDefault="00A92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EB33" w14:textId="77777777" w:rsidR="0015549D" w:rsidRPr="00CA6406" w:rsidRDefault="0015549D" w:rsidP="0015549D">
    <w:pPr>
      <w:pStyle w:val="Header"/>
      <w:spacing w:before="80"/>
      <w:rPr>
        <w:rFonts w:cs="Arial"/>
        <w:color w:val="0055A4"/>
      </w:rPr>
    </w:pPr>
    <w:r w:rsidRPr="004A3C1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A711F2" wp14:editId="0D685C5D">
              <wp:simplePos x="0" y="0"/>
              <wp:positionH relativeFrom="column">
                <wp:posOffset>-140970</wp:posOffset>
              </wp:positionH>
              <wp:positionV relativeFrom="paragraph">
                <wp:posOffset>0</wp:posOffset>
              </wp:positionV>
              <wp:extent cx="67437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3307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pt,0" to="51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" strokecolor="#323e4f [2415]"/>
          </w:pict>
        </mc:Fallback>
      </mc:AlternateContent>
    </w:r>
    <w:r w:rsidRPr="004A3C19">
      <w:rPr>
        <w:rFonts w:cs="Arial"/>
        <w:color w:val="000000" w:themeColor="text1"/>
      </w:rPr>
      <w:t>Document header</w:t>
    </w:r>
  </w:p>
  <w:p w14:paraId="00E80349" w14:textId="77777777" w:rsidR="00A84A39" w:rsidRDefault="0015549D">
    <w:pPr>
      <w:pStyle w:val="Header"/>
    </w:pPr>
    <w:r w:rsidRPr="004A3C1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AC218A" wp14:editId="218FAF75">
              <wp:simplePos x="0" y="0"/>
              <wp:positionH relativeFrom="column">
                <wp:posOffset>-146685</wp:posOffset>
              </wp:positionH>
              <wp:positionV relativeFrom="paragraph">
                <wp:posOffset>27940</wp:posOffset>
              </wp:positionV>
              <wp:extent cx="67437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C7809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2.2pt" to="519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" strokecolor="#323e4f [24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4C54" w14:textId="77777777" w:rsidR="00A84A39" w:rsidRDefault="00DC39A6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DAAD337" wp14:editId="6D75AFAE">
          <wp:simplePos x="498764" y="356260"/>
          <wp:positionH relativeFrom="page">
            <wp:align>center</wp:align>
          </wp:positionH>
          <wp:positionV relativeFrom="page">
            <wp:align>center</wp:align>
          </wp:positionV>
          <wp:extent cx="7581600" cy="10724400"/>
          <wp:effectExtent l="0" t="0" r="0" b="0"/>
          <wp:wrapNone/>
          <wp:docPr id="2" name="Picture 2" descr="A picture containing screenshot, circle, graphics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creenshot, circle, graphics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E9E"/>
    <w:multiLevelType w:val="hybridMultilevel"/>
    <w:tmpl w:val="5802DCA6"/>
    <w:lvl w:ilvl="0" w:tplc="D2D6FED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2"/>
    <w:rsid w:val="00063852"/>
    <w:rsid w:val="000A71AD"/>
    <w:rsid w:val="00132885"/>
    <w:rsid w:val="0015549D"/>
    <w:rsid w:val="00182DAD"/>
    <w:rsid w:val="001F18B6"/>
    <w:rsid w:val="0025270B"/>
    <w:rsid w:val="002D0936"/>
    <w:rsid w:val="00395E92"/>
    <w:rsid w:val="00460B96"/>
    <w:rsid w:val="004672AF"/>
    <w:rsid w:val="004D5901"/>
    <w:rsid w:val="004E2D71"/>
    <w:rsid w:val="00526CBC"/>
    <w:rsid w:val="00551D0B"/>
    <w:rsid w:val="005C781C"/>
    <w:rsid w:val="00632979"/>
    <w:rsid w:val="00677732"/>
    <w:rsid w:val="007A5A11"/>
    <w:rsid w:val="007E3AA0"/>
    <w:rsid w:val="00867000"/>
    <w:rsid w:val="008A592C"/>
    <w:rsid w:val="008F5218"/>
    <w:rsid w:val="00903ACB"/>
    <w:rsid w:val="009448EF"/>
    <w:rsid w:val="009F6D57"/>
    <w:rsid w:val="00A03F25"/>
    <w:rsid w:val="00A67257"/>
    <w:rsid w:val="00A67D13"/>
    <w:rsid w:val="00A70F5A"/>
    <w:rsid w:val="00A84A39"/>
    <w:rsid w:val="00A924C4"/>
    <w:rsid w:val="00AA6723"/>
    <w:rsid w:val="00AB6DE6"/>
    <w:rsid w:val="00AE1049"/>
    <w:rsid w:val="00B341D6"/>
    <w:rsid w:val="00B36948"/>
    <w:rsid w:val="00B4396D"/>
    <w:rsid w:val="00BF21F5"/>
    <w:rsid w:val="00C1117D"/>
    <w:rsid w:val="00C201F5"/>
    <w:rsid w:val="00C231C1"/>
    <w:rsid w:val="00C31148"/>
    <w:rsid w:val="00CA74DF"/>
    <w:rsid w:val="00CD1B3B"/>
    <w:rsid w:val="00CE669F"/>
    <w:rsid w:val="00D03B93"/>
    <w:rsid w:val="00DB2950"/>
    <w:rsid w:val="00DC39A6"/>
    <w:rsid w:val="00DF209F"/>
    <w:rsid w:val="00E22D4E"/>
    <w:rsid w:val="00E6230B"/>
    <w:rsid w:val="00F10D9B"/>
    <w:rsid w:val="00F81D4C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A0B08D"/>
  <w15:docId w15:val="{F4C299EA-7460-45CF-9C13-FB0A4374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EF"/>
    <w:pPr>
      <w:spacing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48EF"/>
    <w:pPr>
      <w:keepNext/>
      <w:keepLines/>
      <w:spacing w:before="240" w:after="0"/>
      <w:outlineLvl w:val="0"/>
    </w:pPr>
    <w:rPr>
      <w:rFonts w:eastAsiaTheme="majorEastAsia" w:cstheme="majorBidi"/>
      <w:color w:val="005489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48EF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48EF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4A39"/>
  </w:style>
  <w:style w:type="paragraph" w:styleId="Footer">
    <w:name w:val="footer"/>
    <w:basedOn w:val="Normal"/>
    <w:link w:val="FooterChar"/>
    <w:uiPriority w:val="99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39"/>
  </w:style>
  <w:style w:type="paragraph" w:styleId="BalloonText">
    <w:name w:val="Balloon Text"/>
    <w:basedOn w:val="Normal"/>
    <w:link w:val="BalloonTextChar"/>
    <w:uiPriority w:val="99"/>
    <w:semiHidden/>
    <w:unhideWhenUsed/>
    <w:rsid w:val="00A8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3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448EF"/>
    <w:pPr>
      <w:spacing w:after="0" w:line="240" w:lineRule="auto"/>
      <w:contextualSpacing/>
    </w:pPr>
    <w:rPr>
      <w:rFonts w:eastAsiaTheme="majorEastAsia" w:cstheme="majorBidi"/>
      <w:color w:val="005489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8EF"/>
    <w:rPr>
      <w:rFonts w:ascii="Arial" w:eastAsiaTheme="majorEastAsia" w:hAnsi="Arial" w:cstheme="majorBidi"/>
      <w:color w:val="005489"/>
      <w:spacing w:val="-10"/>
      <w:kern w:val="28"/>
      <w:sz w:val="8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48EF"/>
    <w:rPr>
      <w:rFonts w:ascii="Arial" w:eastAsiaTheme="majorEastAsia" w:hAnsi="Arial" w:cstheme="majorBidi"/>
      <w:color w:val="00548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8EF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8EF"/>
    <w:rPr>
      <w:rFonts w:ascii="Arial" w:eastAsiaTheme="majorEastAsia" w:hAnsi="Arial" w:cstheme="majorBidi"/>
      <w:b/>
      <w:sz w:val="28"/>
      <w:szCs w:val="24"/>
    </w:rPr>
  </w:style>
  <w:style w:type="paragraph" w:styleId="ListParagraph">
    <w:name w:val="List Paragraph"/>
    <w:basedOn w:val="Normal"/>
    <w:autoRedefine/>
    <w:uiPriority w:val="34"/>
    <w:qFormat/>
    <w:rsid w:val="00CA74DF"/>
    <w:pPr>
      <w:numPr>
        <w:numId w:val="1"/>
      </w:numPr>
      <w:ind w:left="340" w:hanging="34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CA74DF"/>
    <w:pPr>
      <w:spacing w:before="200" w:after="160"/>
      <w:ind w:right="862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74DF"/>
    <w:rPr>
      <w:rFonts w:ascii="Arial" w:hAnsi="Arial"/>
      <w:i/>
      <w:iCs/>
      <w:sz w:val="24"/>
    </w:rPr>
  </w:style>
  <w:style w:type="table" w:styleId="TableGrid">
    <w:name w:val="Table Grid"/>
    <w:basedOn w:val="TableNormal"/>
    <w:uiPriority w:val="59"/>
    <w:rsid w:val="0025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22D4E"/>
    <w:pPr>
      <w:spacing w:after="0" w:line="240" w:lineRule="auto"/>
    </w:pPr>
    <w:rPr>
      <w:rFonts w:ascii="Arial" w:hAnsi="Arial"/>
      <w:color w:val="005489" w:themeColor="accent1"/>
      <w:sz w:val="24"/>
    </w:rPr>
    <w:tblPr>
      <w:tblStyleRowBandSize w:val="1"/>
      <w:tblStyleColBandSize w:val="1"/>
      <w:tblBorders>
        <w:top w:val="single" w:sz="4" w:space="0" w:color="005489" w:themeColor="accent1"/>
        <w:left w:val="single" w:sz="4" w:space="0" w:color="005489" w:themeColor="accent1"/>
        <w:bottom w:val="single" w:sz="4" w:space="0" w:color="005489" w:themeColor="accent1"/>
        <w:right w:val="single" w:sz="4" w:space="0" w:color="005489" w:themeColor="accent1"/>
        <w:insideH w:val="single" w:sz="4" w:space="0" w:color="005489" w:themeColor="accent1"/>
        <w:insideV w:val="single" w:sz="4" w:space="0" w:color="005489" w:themeColor="accen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89" w:themeColor="accent1"/>
          <w:left w:val="single" w:sz="4" w:space="0" w:color="005489" w:themeColor="accent1"/>
          <w:bottom w:val="single" w:sz="4" w:space="0" w:color="005489" w:themeColor="accent1"/>
          <w:right w:val="single" w:sz="4" w:space="0" w:color="005489" w:themeColor="accent1"/>
          <w:insideH w:val="nil"/>
          <w:insideV w:val="nil"/>
        </w:tcBorders>
        <w:shd w:val="clear" w:color="auto" w:fill="005489" w:themeFill="accent1"/>
      </w:tcPr>
    </w:tblStylePr>
    <w:tblStylePr w:type="lastRow">
      <w:rPr>
        <w:b/>
        <w:bCs/>
      </w:rPr>
      <w:tblPr/>
      <w:tcPr>
        <w:tcBorders>
          <w:top w:val="double" w:sz="4" w:space="0" w:color="00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2FF" w:themeFill="accent1" w:themeFillTint="33"/>
      </w:tcPr>
    </w:tblStylePr>
    <w:tblStylePr w:type="band1Horz">
      <w:tblPr/>
      <w:tcPr>
        <w:shd w:val="clear" w:color="auto" w:fill="B4E2FF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5270B"/>
    <w:pPr>
      <w:spacing w:after="0" w:line="240" w:lineRule="auto"/>
    </w:pPr>
    <w:tblPr>
      <w:tblStyleRowBandSize w:val="1"/>
      <w:tblStyleColBandSize w:val="1"/>
      <w:tblBorders>
        <w:top w:val="single" w:sz="4" w:space="0" w:color="1FA8FF" w:themeColor="accent1" w:themeTint="99"/>
        <w:left w:val="single" w:sz="4" w:space="0" w:color="1FA8FF" w:themeColor="accent1" w:themeTint="99"/>
        <w:bottom w:val="single" w:sz="4" w:space="0" w:color="1FA8FF" w:themeColor="accent1" w:themeTint="99"/>
        <w:right w:val="single" w:sz="4" w:space="0" w:color="1FA8FF" w:themeColor="accent1" w:themeTint="99"/>
        <w:insideH w:val="single" w:sz="4" w:space="0" w:color="1FA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89" w:themeColor="accent1"/>
          <w:left w:val="single" w:sz="4" w:space="0" w:color="005489" w:themeColor="accent1"/>
          <w:bottom w:val="single" w:sz="4" w:space="0" w:color="005489" w:themeColor="accent1"/>
          <w:right w:val="single" w:sz="4" w:space="0" w:color="005489" w:themeColor="accent1"/>
          <w:insideH w:val="nil"/>
        </w:tcBorders>
        <w:shd w:val="clear" w:color="auto" w:fill="005489" w:themeFill="accent1"/>
      </w:tcPr>
    </w:tblStylePr>
    <w:tblStylePr w:type="lastRow">
      <w:rPr>
        <w:b/>
        <w:bCs/>
      </w:rPr>
      <w:tblPr/>
      <w:tcPr>
        <w:tcBorders>
          <w:top w:val="double" w:sz="4" w:space="0" w:color="1FA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2FF" w:themeFill="accent1" w:themeFillTint="33"/>
      </w:tcPr>
    </w:tblStylePr>
    <w:tblStylePr w:type="band1Horz">
      <w:tblPr/>
      <w:tcPr>
        <w:shd w:val="clear" w:color="auto" w:fill="B4E2FF" w:themeFill="accent1" w:themeFillTint="33"/>
      </w:tcPr>
    </w:tblStylePr>
  </w:style>
  <w:style w:type="paragraph" w:customStyle="1" w:styleId="Tableheader">
    <w:name w:val="Table header"/>
    <w:link w:val="TableheaderChar"/>
    <w:autoRedefine/>
    <w:qFormat/>
    <w:rsid w:val="007E3AA0"/>
    <w:pPr>
      <w:spacing w:after="0" w:line="240" w:lineRule="auto"/>
    </w:pPr>
    <w:rPr>
      <w:rFonts w:ascii="Arial" w:hAnsi="Arial"/>
      <w:color w:val="FFFFFF" w:themeColor="background1"/>
      <w:sz w:val="24"/>
    </w:rPr>
  </w:style>
  <w:style w:type="paragraph" w:customStyle="1" w:styleId="Tabledata">
    <w:name w:val="Table data"/>
    <w:basedOn w:val="Normal"/>
    <w:link w:val="TabledataChar"/>
    <w:autoRedefine/>
    <w:qFormat/>
    <w:rsid w:val="007E3AA0"/>
    <w:pPr>
      <w:spacing w:after="0" w:line="240" w:lineRule="auto"/>
    </w:pPr>
    <w:rPr>
      <w:rFonts w:cs="Arial"/>
      <w:color w:val="005489" w:themeColor="accent1"/>
      <w:szCs w:val="24"/>
    </w:rPr>
  </w:style>
  <w:style w:type="character" w:customStyle="1" w:styleId="TableheaderChar">
    <w:name w:val="Table header Char"/>
    <w:basedOn w:val="DefaultParagraphFont"/>
    <w:link w:val="Tableheader"/>
    <w:rsid w:val="007E3AA0"/>
    <w:rPr>
      <w:rFonts w:ascii="Arial" w:hAnsi="Arial"/>
      <w:color w:val="FFFFFF" w:themeColor="background1"/>
      <w:sz w:val="24"/>
    </w:rPr>
  </w:style>
  <w:style w:type="character" w:customStyle="1" w:styleId="TabledataChar">
    <w:name w:val="Table data Char"/>
    <w:basedOn w:val="DefaultParagraphFont"/>
    <w:link w:val="Tabledata"/>
    <w:rsid w:val="007E3AA0"/>
    <w:rPr>
      <w:rFonts w:ascii="Arial" w:hAnsi="Arial" w:cs="Arial"/>
      <w:color w:val="005489" w:themeColor="accent1"/>
      <w:sz w:val="24"/>
      <w:szCs w:val="24"/>
    </w:rPr>
  </w:style>
  <w:style w:type="paragraph" w:customStyle="1" w:styleId="Default">
    <w:name w:val="Default"/>
    <w:rsid w:val="00FF6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20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yingteam@northyork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yle1\AppData\Local\Microsoft\Windows\INetCache\Content.Outlook\QOYIXPTJ\NYC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NY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489"/>
      </a:accent1>
      <a:accent2>
        <a:srgbClr val="347121"/>
      </a:accent2>
      <a:accent3>
        <a:srgbClr val="866243"/>
      </a:accent3>
      <a:accent4>
        <a:srgbClr val="942A86"/>
      </a:accent4>
      <a:accent5>
        <a:srgbClr val="FAC52D"/>
      </a:accent5>
      <a:accent6>
        <a:srgbClr val="70AD47"/>
      </a:accent6>
      <a:hlink>
        <a:srgbClr val="005489"/>
      </a:hlink>
      <a:folHlink>
        <a:srgbClr val="00548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95D1E26948944BA4820EB29A87E23" ma:contentTypeVersion="11" ma:contentTypeDescription="Create a new document." ma:contentTypeScope="" ma:versionID="0d9e9d85d2932757bd7ce74f2c8a6fbe">
  <xsd:schema xmlns:xsd="http://www.w3.org/2001/XMLSchema" xmlns:xs="http://www.w3.org/2001/XMLSchema" xmlns:p="http://schemas.microsoft.com/office/2006/metadata/properties" xmlns:ns2="502d0b81-5ed1-458f-936c-0e594789d6bb" xmlns:ns3="c3228960-8dda-4990-96fa-d0546ee09822" targetNamespace="http://schemas.microsoft.com/office/2006/metadata/properties" ma:root="true" ma:fieldsID="718b8cb33f4f8ca2e0c17b6cec738730" ns2:_="" ns3:_="">
    <xsd:import namespace="502d0b81-5ed1-458f-936c-0e594789d6bb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d0b81-5ed1-458f-936c-0e594789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701c8-24af-40b0-a80a-48aeab443776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28960-8dda-4990-96fa-d0546ee09822" xsi:nil="true"/>
    <lcf76f155ced4ddcb4097134ff3c332f xmlns="502d0b81-5ed1-458f-936c-0e594789d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A98CE-B070-4CEB-B851-544860C81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7475A-F542-4787-BFF7-75E3CED66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A1E56-EFF6-4AEA-9D89-7B48A82680BE}"/>
</file>

<file path=customXml/itemProps4.xml><?xml version="1.0" encoding="utf-8"?>
<ds:datastoreItem xmlns:ds="http://schemas.openxmlformats.org/officeDocument/2006/customXml" ds:itemID="{0D686441-C861-4F5D-885C-4EDF316470F2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c3228960-8dda-4990-96fa-d0546ee09822"/>
    <ds:schemaRef ds:uri="502d0b81-5ed1-458f-936c-0e594789d6bb"/>
    <ds:schemaRef ds:uri="2715f989-2c17-44e0-b49b-f569179ea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NYC A4 Word Template</Template>
  <TotalTime>1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Hoyle1</dc:creator>
  <cp:lastModifiedBy>Lesley Rothenberger</cp:lastModifiedBy>
  <cp:revision>3</cp:revision>
  <dcterms:created xsi:type="dcterms:W3CDTF">2026-05-14T15:29:00Z</dcterms:created>
  <dcterms:modified xsi:type="dcterms:W3CDTF">2026-05-14T15:30:00Z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2022-12-01T15:53:26Z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cf91b117-9f8e-4bef-9220-00009e80afc6</vt:lpwstr>
  </property>
  <property fmtid="{D5CDD505-2E9C-101B-9397-08002B2CF9AE}" pid="8" name="MSIP_Label_3ecdfc32-7be5-4b17-9f97-00453388bdd7_ContentBits">
    <vt:lpwstr>2</vt:lpwstr>
  </property>
  <property fmtid="{D5CDD505-2E9C-101B-9397-08002B2CF9AE}" pid="9" name="ContentTypeId">
    <vt:lpwstr>0x0101006A395D1E26948944BA4820EB29A87E23</vt:lpwstr>
  </property>
  <property fmtid="{D5CDD505-2E9C-101B-9397-08002B2CF9AE}" pid="10" name="MediaServiceImageTags">
    <vt:lpwstr/>
  </property>
  <property fmtid="{D5CDD505-2E9C-101B-9397-08002B2CF9AE}" pid="11" name="Order">
    <vt:r8>100</vt:r8>
  </property>
</Properties>
</file>