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99D6C" w14:textId="60DA6F1F" w:rsidR="00B85845" w:rsidRDefault="00B85845" w:rsidP="00B85845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Revised </w:t>
      </w:r>
      <w:r w:rsidRPr="00256246">
        <w:rPr>
          <w:rFonts w:ascii="Arial" w:hAnsi="Arial" w:cs="Arial"/>
          <w:b/>
          <w:u w:val="single"/>
        </w:rPr>
        <w:t xml:space="preserve">DfE Exclusion Codes </w:t>
      </w:r>
      <w:r>
        <w:rPr>
          <w:rFonts w:ascii="Arial" w:hAnsi="Arial" w:cs="Arial"/>
          <w:b/>
          <w:u w:val="single"/>
        </w:rPr>
        <w:t xml:space="preserve">from </w:t>
      </w:r>
      <w:r w:rsidR="007706CD">
        <w:rPr>
          <w:rFonts w:ascii="Arial" w:hAnsi="Arial" w:cs="Arial"/>
          <w:b/>
          <w:u w:val="single"/>
        </w:rPr>
        <w:t>1</w:t>
      </w:r>
      <w:r w:rsidR="007706CD" w:rsidRPr="007706CD">
        <w:rPr>
          <w:rFonts w:ascii="Arial" w:hAnsi="Arial" w:cs="Arial"/>
          <w:b/>
          <w:u w:val="single"/>
          <w:vertAlign w:val="superscript"/>
        </w:rPr>
        <w:t>st</w:t>
      </w:r>
      <w:r w:rsidR="007706CD">
        <w:rPr>
          <w:rFonts w:ascii="Arial" w:hAnsi="Arial" w:cs="Arial"/>
          <w:b/>
          <w:u w:val="single"/>
        </w:rPr>
        <w:t xml:space="preserve"> </w:t>
      </w:r>
      <w:r w:rsidRPr="00256246">
        <w:rPr>
          <w:rFonts w:ascii="Arial" w:hAnsi="Arial" w:cs="Arial"/>
          <w:b/>
          <w:u w:val="single"/>
        </w:rPr>
        <w:t>Sept 202</w:t>
      </w:r>
      <w:r>
        <w:rPr>
          <w:rFonts w:ascii="Arial" w:hAnsi="Arial" w:cs="Arial"/>
          <w:b/>
          <w:u w:val="single"/>
        </w:rPr>
        <w:t>6</w:t>
      </w: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1153"/>
        <w:gridCol w:w="8912"/>
      </w:tblGrid>
      <w:tr w:rsidR="00B85845" w:rsidRPr="007C6699" w14:paraId="0959C019" w14:textId="77777777" w:rsidTr="00831CDB">
        <w:tc>
          <w:tcPr>
            <w:tcW w:w="1153" w:type="dxa"/>
          </w:tcPr>
          <w:p w14:paraId="67957CF4" w14:textId="77777777" w:rsidR="00B85845" w:rsidRPr="0014036E" w:rsidRDefault="00B85845" w:rsidP="00831CD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036E">
              <w:rPr>
                <w:rFonts w:ascii="Arial" w:hAnsi="Arial" w:cs="Arial"/>
                <w:b/>
                <w:bCs/>
                <w:sz w:val="20"/>
                <w:szCs w:val="20"/>
              </w:rPr>
              <w:t>CODE:</w:t>
            </w:r>
          </w:p>
        </w:tc>
        <w:tc>
          <w:tcPr>
            <w:tcW w:w="8912" w:type="dxa"/>
          </w:tcPr>
          <w:p w14:paraId="6CE78803" w14:textId="77777777" w:rsidR="00B85845" w:rsidRPr="0014036E" w:rsidRDefault="00B85845" w:rsidP="00831CD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036E">
              <w:rPr>
                <w:rFonts w:ascii="Arial" w:hAnsi="Arial" w:cs="Arial"/>
                <w:b/>
                <w:bCs/>
                <w:sz w:val="20"/>
                <w:szCs w:val="20"/>
              </w:rPr>
              <w:t>REASON:</w:t>
            </w:r>
          </w:p>
        </w:tc>
      </w:tr>
      <w:tr w:rsidR="00B85845" w:rsidRPr="00F5581B" w14:paraId="4DDC6276" w14:textId="77777777" w:rsidTr="00831CDB">
        <w:tc>
          <w:tcPr>
            <w:tcW w:w="1153" w:type="dxa"/>
          </w:tcPr>
          <w:p w14:paraId="532B2CDD" w14:textId="77777777" w:rsidR="00B85845" w:rsidRPr="0014036E" w:rsidRDefault="00B85845" w:rsidP="00831CDB">
            <w:pPr>
              <w:rPr>
                <w:rFonts w:ascii="Arial" w:hAnsi="Arial" w:cs="Arial"/>
                <w:sz w:val="20"/>
                <w:szCs w:val="20"/>
              </w:rPr>
            </w:pPr>
            <w:r w:rsidRPr="0014036E">
              <w:rPr>
                <w:rFonts w:ascii="Arial" w:hAnsi="Arial" w:cs="Arial"/>
                <w:sz w:val="20"/>
                <w:szCs w:val="20"/>
              </w:rPr>
              <w:t>LG</w:t>
            </w:r>
          </w:p>
        </w:tc>
        <w:tc>
          <w:tcPr>
            <w:tcW w:w="8912" w:type="dxa"/>
          </w:tcPr>
          <w:p w14:paraId="3A64F373" w14:textId="77777777" w:rsidR="00B85845" w:rsidRPr="0014036E" w:rsidRDefault="00B85845" w:rsidP="00831CDB">
            <w:pPr>
              <w:rPr>
                <w:rFonts w:ascii="Arial" w:hAnsi="Arial" w:cs="Arial"/>
                <w:sz w:val="20"/>
                <w:szCs w:val="20"/>
              </w:rPr>
            </w:pPr>
            <w:r w:rsidRPr="0014036E">
              <w:rPr>
                <w:rFonts w:ascii="Arial" w:hAnsi="Arial" w:cs="Arial"/>
                <w:sz w:val="20"/>
                <w:szCs w:val="20"/>
              </w:rPr>
              <w:t>Abuse against sexual orientation and gender identity including bullying</w:t>
            </w:r>
          </w:p>
        </w:tc>
      </w:tr>
      <w:tr w:rsidR="00B85845" w:rsidRPr="00F5581B" w14:paraId="4350EA81" w14:textId="77777777" w:rsidTr="00831CDB">
        <w:tc>
          <w:tcPr>
            <w:tcW w:w="1153" w:type="dxa"/>
          </w:tcPr>
          <w:p w14:paraId="1ABA20FC" w14:textId="77777777" w:rsidR="00B85845" w:rsidRPr="0014036E" w:rsidRDefault="00B85845" w:rsidP="00831CDB">
            <w:pPr>
              <w:rPr>
                <w:rFonts w:ascii="Arial" w:hAnsi="Arial" w:cs="Arial"/>
                <w:sz w:val="20"/>
                <w:szCs w:val="20"/>
              </w:rPr>
            </w:pPr>
            <w:r w:rsidRPr="0014036E">
              <w:rPr>
                <w:rFonts w:ascii="Arial" w:hAnsi="Arial" w:cs="Arial"/>
                <w:sz w:val="20"/>
                <w:szCs w:val="20"/>
              </w:rPr>
              <w:t>DS</w:t>
            </w:r>
          </w:p>
        </w:tc>
        <w:tc>
          <w:tcPr>
            <w:tcW w:w="8912" w:type="dxa"/>
          </w:tcPr>
          <w:p w14:paraId="71902E66" w14:textId="77777777" w:rsidR="00B85845" w:rsidRPr="0014036E" w:rsidRDefault="00B85845" w:rsidP="00831CDB">
            <w:pPr>
              <w:rPr>
                <w:rFonts w:ascii="Arial" w:hAnsi="Arial" w:cs="Arial"/>
                <w:sz w:val="20"/>
                <w:szCs w:val="20"/>
              </w:rPr>
            </w:pPr>
            <w:r w:rsidRPr="0014036E">
              <w:rPr>
                <w:rFonts w:ascii="Arial" w:hAnsi="Arial" w:cs="Arial"/>
                <w:sz w:val="20"/>
                <w:szCs w:val="20"/>
              </w:rPr>
              <w:t>Abuse relating to disability including bullying</w:t>
            </w:r>
          </w:p>
        </w:tc>
      </w:tr>
      <w:tr w:rsidR="00B85845" w:rsidRPr="00F5581B" w14:paraId="348DD381" w14:textId="77777777" w:rsidTr="00831CDB">
        <w:tc>
          <w:tcPr>
            <w:tcW w:w="1153" w:type="dxa"/>
          </w:tcPr>
          <w:p w14:paraId="12411CA0" w14:textId="77777777" w:rsidR="00B85845" w:rsidRPr="0014036E" w:rsidRDefault="00B85845" w:rsidP="00831CDB">
            <w:pPr>
              <w:rPr>
                <w:rFonts w:ascii="Arial" w:hAnsi="Arial" w:cs="Arial"/>
                <w:sz w:val="20"/>
                <w:szCs w:val="20"/>
              </w:rPr>
            </w:pPr>
            <w:r w:rsidRPr="0014036E">
              <w:rPr>
                <w:rFonts w:ascii="Arial" w:hAnsi="Arial" w:cs="Arial"/>
                <w:sz w:val="20"/>
                <w:szCs w:val="20"/>
              </w:rPr>
              <w:t>AR</w:t>
            </w:r>
          </w:p>
        </w:tc>
        <w:tc>
          <w:tcPr>
            <w:tcW w:w="8912" w:type="dxa"/>
          </w:tcPr>
          <w:p w14:paraId="66F3DDB8" w14:textId="77777777" w:rsidR="00B85845" w:rsidRPr="0014036E" w:rsidRDefault="00B85845" w:rsidP="00831CDB">
            <w:pPr>
              <w:rPr>
                <w:rFonts w:ascii="Arial" w:hAnsi="Arial" w:cs="Arial"/>
                <w:sz w:val="20"/>
                <w:szCs w:val="20"/>
              </w:rPr>
            </w:pPr>
            <w:r w:rsidRPr="0014036E">
              <w:rPr>
                <w:rFonts w:ascii="Arial" w:hAnsi="Arial" w:cs="Arial"/>
                <w:sz w:val="20"/>
                <w:szCs w:val="20"/>
              </w:rPr>
              <w:t>Alcohol Related</w:t>
            </w:r>
          </w:p>
        </w:tc>
      </w:tr>
      <w:tr w:rsidR="00B85845" w:rsidRPr="00F5581B" w14:paraId="26C430B9" w14:textId="77777777" w:rsidTr="00831CDB">
        <w:tc>
          <w:tcPr>
            <w:tcW w:w="1153" w:type="dxa"/>
          </w:tcPr>
          <w:p w14:paraId="3FF7D8C6" w14:textId="77777777" w:rsidR="00B85845" w:rsidRPr="0014036E" w:rsidRDefault="00B85845" w:rsidP="00831CDB">
            <w:pPr>
              <w:rPr>
                <w:rFonts w:ascii="Arial" w:hAnsi="Arial" w:cs="Arial"/>
                <w:sz w:val="20"/>
                <w:szCs w:val="20"/>
              </w:rPr>
            </w:pPr>
            <w:r w:rsidRPr="0014036E">
              <w:rPr>
                <w:rFonts w:ascii="Arial" w:hAnsi="Arial" w:cs="Arial"/>
                <w:sz w:val="20"/>
                <w:szCs w:val="20"/>
              </w:rPr>
              <w:t>BU</w:t>
            </w:r>
          </w:p>
        </w:tc>
        <w:tc>
          <w:tcPr>
            <w:tcW w:w="8912" w:type="dxa"/>
          </w:tcPr>
          <w:p w14:paraId="224406C3" w14:textId="77777777" w:rsidR="00B85845" w:rsidRPr="0014036E" w:rsidRDefault="00B85845" w:rsidP="00831CDB">
            <w:pPr>
              <w:rPr>
                <w:rFonts w:ascii="Arial" w:hAnsi="Arial" w:cs="Arial"/>
                <w:sz w:val="20"/>
                <w:szCs w:val="20"/>
              </w:rPr>
            </w:pPr>
            <w:r w:rsidRPr="0014036E">
              <w:rPr>
                <w:rFonts w:ascii="Arial" w:hAnsi="Arial" w:cs="Arial"/>
                <w:sz w:val="20"/>
                <w:szCs w:val="20"/>
              </w:rPr>
              <w:t>Bullying</w:t>
            </w:r>
          </w:p>
        </w:tc>
      </w:tr>
      <w:tr w:rsidR="00B85845" w:rsidRPr="00F5581B" w14:paraId="2375B3D0" w14:textId="77777777" w:rsidTr="00831CDB">
        <w:tc>
          <w:tcPr>
            <w:tcW w:w="1153" w:type="dxa"/>
          </w:tcPr>
          <w:p w14:paraId="4F8DE06E" w14:textId="77777777" w:rsidR="00B85845" w:rsidRPr="0014036E" w:rsidRDefault="00B85845" w:rsidP="00831CDB">
            <w:pPr>
              <w:rPr>
                <w:rFonts w:ascii="Arial" w:hAnsi="Arial" w:cs="Arial"/>
                <w:sz w:val="20"/>
                <w:szCs w:val="20"/>
              </w:rPr>
            </w:pPr>
            <w:r w:rsidRPr="0014036E">
              <w:rPr>
                <w:rFonts w:ascii="Arial" w:hAnsi="Arial" w:cs="Arial"/>
                <w:sz w:val="20"/>
                <w:szCs w:val="20"/>
              </w:rPr>
              <w:t>TB</w:t>
            </w:r>
          </w:p>
        </w:tc>
        <w:tc>
          <w:tcPr>
            <w:tcW w:w="8912" w:type="dxa"/>
          </w:tcPr>
          <w:p w14:paraId="10E7B0C8" w14:textId="77777777" w:rsidR="00B85845" w:rsidRPr="0014036E" w:rsidRDefault="00B85845" w:rsidP="00831CDB">
            <w:pPr>
              <w:rPr>
                <w:rFonts w:ascii="Arial" w:hAnsi="Arial" w:cs="Arial"/>
                <w:sz w:val="20"/>
                <w:szCs w:val="20"/>
              </w:rPr>
            </w:pPr>
            <w:r w:rsidRPr="0014036E">
              <w:rPr>
                <w:rFonts w:ascii="Arial" w:hAnsi="Arial" w:cs="Arial"/>
                <w:sz w:val="20"/>
                <w:szCs w:val="20"/>
              </w:rPr>
              <w:t>Cyber-bullying or threatening behaviour online</w:t>
            </w:r>
          </w:p>
        </w:tc>
      </w:tr>
      <w:tr w:rsidR="00B85845" w:rsidRPr="00F5581B" w14:paraId="43ACD86A" w14:textId="77777777" w:rsidTr="00831CDB">
        <w:tc>
          <w:tcPr>
            <w:tcW w:w="1153" w:type="dxa"/>
          </w:tcPr>
          <w:p w14:paraId="757FED27" w14:textId="77777777" w:rsidR="00B85845" w:rsidRPr="0014036E" w:rsidRDefault="00B85845" w:rsidP="00831CDB">
            <w:pPr>
              <w:rPr>
                <w:rFonts w:ascii="Arial" w:hAnsi="Arial" w:cs="Arial"/>
                <w:sz w:val="20"/>
                <w:szCs w:val="20"/>
              </w:rPr>
            </w:pPr>
            <w:r w:rsidRPr="0014036E">
              <w:rPr>
                <w:rFonts w:ascii="Arial" w:hAnsi="Arial" w:cs="Arial"/>
                <w:sz w:val="20"/>
                <w:szCs w:val="20"/>
              </w:rPr>
              <w:t>DM</w:t>
            </w:r>
          </w:p>
        </w:tc>
        <w:tc>
          <w:tcPr>
            <w:tcW w:w="8912" w:type="dxa"/>
          </w:tcPr>
          <w:p w14:paraId="47B9F305" w14:textId="77777777" w:rsidR="00B85845" w:rsidRPr="0014036E" w:rsidRDefault="00B85845" w:rsidP="00831CDB">
            <w:pPr>
              <w:rPr>
                <w:rFonts w:ascii="Arial" w:hAnsi="Arial" w:cs="Arial"/>
                <w:sz w:val="20"/>
                <w:szCs w:val="20"/>
              </w:rPr>
            </w:pPr>
            <w:r w:rsidRPr="0014036E">
              <w:rPr>
                <w:rFonts w:ascii="Arial" w:hAnsi="Arial" w:cs="Arial"/>
                <w:sz w:val="20"/>
                <w:szCs w:val="20"/>
              </w:rPr>
              <w:t>Damage to property</w:t>
            </w:r>
          </w:p>
        </w:tc>
      </w:tr>
      <w:tr w:rsidR="00B85845" w:rsidRPr="00F5581B" w14:paraId="57BE6893" w14:textId="77777777" w:rsidTr="00831CDB">
        <w:tc>
          <w:tcPr>
            <w:tcW w:w="1153" w:type="dxa"/>
          </w:tcPr>
          <w:p w14:paraId="58F72CEE" w14:textId="77777777" w:rsidR="00B85845" w:rsidRPr="0014036E" w:rsidRDefault="00B85845" w:rsidP="00831CDB">
            <w:pPr>
              <w:rPr>
                <w:rFonts w:ascii="Arial" w:hAnsi="Arial" w:cs="Arial"/>
                <w:sz w:val="20"/>
                <w:szCs w:val="20"/>
              </w:rPr>
            </w:pPr>
            <w:r w:rsidRPr="0014036E">
              <w:rPr>
                <w:rFonts w:ascii="Arial" w:hAnsi="Arial" w:cs="Arial"/>
                <w:sz w:val="20"/>
                <w:szCs w:val="20"/>
              </w:rPr>
              <w:t>DR</w:t>
            </w:r>
          </w:p>
        </w:tc>
        <w:tc>
          <w:tcPr>
            <w:tcW w:w="8912" w:type="dxa"/>
          </w:tcPr>
          <w:p w14:paraId="1D8378CF" w14:textId="77777777" w:rsidR="00B85845" w:rsidRPr="0014036E" w:rsidRDefault="00B85845" w:rsidP="00831CDB">
            <w:pPr>
              <w:rPr>
                <w:rFonts w:ascii="Arial" w:hAnsi="Arial" w:cs="Arial"/>
                <w:sz w:val="20"/>
                <w:szCs w:val="20"/>
              </w:rPr>
            </w:pPr>
            <w:r w:rsidRPr="0014036E">
              <w:rPr>
                <w:rFonts w:ascii="Arial" w:hAnsi="Arial" w:cs="Arial"/>
                <w:sz w:val="20"/>
                <w:szCs w:val="20"/>
              </w:rPr>
              <w:t>Drug related</w:t>
            </w:r>
          </w:p>
        </w:tc>
      </w:tr>
      <w:tr w:rsidR="00B85845" w:rsidRPr="00F5581B" w14:paraId="729AE7A9" w14:textId="77777777" w:rsidTr="00831CDB">
        <w:tc>
          <w:tcPr>
            <w:tcW w:w="1153" w:type="dxa"/>
          </w:tcPr>
          <w:p w14:paraId="3EBEC544" w14:textId="77777777" w:rsidR="00B85845" w:rsidRPr="0014036E" w:rsidRDefault="00B85845" w:rsidP="00831CDB">
            <w:pPr>
              <w:rPr>
                <w:rFonts w:ascii="Arial" w:hAnsi="Arial" w:cs="Arial"/>
                <w:sz w:val="20"/>
                <w:szCs w:val="20"/>
              </w:rPr>
            </w:pPr>
            <w:r w:rsidRPr="0014036E">
              <w:rPr>
                <w:rFonts w:ascii="Arial" w:hAnsi="Arial" w:cs="Arial"/>
                <w:sz w:val="20"/>
                <w:szCs w:val="20"/>
              </w:rPr>
              <w:t>BW</w:t>
            </w:r>
          </w:p>
        </w:tc>
        <w:tc>
          <w:tcPr>
            <w:tcW w:w="8912" w:type="dxa"/>
          </w:tcPr>
          <w:p w14:paraId="37A290D4" w14:textId="77777777" w:rsidR="00B85845" w:rsidRPr="0014036E" w:rsidRDefault="00B85845" w:rsidP="00831CDB">
            <w:pPr>
              <w:rPr>
                <w:rFonts w:ascii="Arial" w:hAnsi="Arial" w:cs="Arial"/>
                <w:sz w:val="20"/>
                <w:szCs w:val="20"/>
              </w:rPr>
            </w:pPr>
            <w:r w:rsidRPr="0014036E">
              <w:rPr>
                <w:rFonts w:ascii="Arial" w:hAnsi="Arial" w:cs="Arial"/>
                <w:sz w:val="20"/>
                <w:szCs w:val="20"/>
              </w:rPr>
              <w:t>Found to have brought a weapon or prohibited item into school</w:t>
            </w:r>
          </w:p>
        </w:tc>
      </w:tr>
      <w:tr w:rsidR="00B85845" w:rsidRPr="00F5581B" w14:paraId="03B7AA28" w14:textId="77777777" w:rsidTr="00831CDB">
        <w:tc>
          <w:tcPr>
            <w:tcW w:w="1153" w:type="dxa"/>
          </w:tcPr>
          <w:p w14:paraId="3BB625A5" w14:textId="77777777" w:rsidR="00B85845" w:rsidRPr="0014036E" w:rsidRDefault="00B85845" w:rsidP="00831CDB">
            <w:pPr>
              <w:rPr>
                <w:rFonts w:ascii="Arial" w:hAnsi="Arial" w:cs="Arial"/>
                <w:sz w:val="20"/>
                <w:szCs w:val="20"/>
              </w:rPr>
            </w:pPr>
            <w:r w:rsidRPr="0014036E">
              <w:rPr>
                <w:rFonts w:ascii="Arial" w:hAnsi="Arial" w:cs="Arial"/>
                <w:sz w:val="20"/>
                <w:szCs w:val="20"/>
              </w:rPr>
              <w:t>SB</w:t>
            </w:r>
          </w:p>
        </w:tc>
        <w:tc>
          <w:tcPr>
            <w:tcW w:w="8912" w:type="dxa"/>
          </w:tcPr>
          <w:p w14:paraId="55CF1078" w14:textId="77777777" w:rsidR="00B85845" w:rsidRPr="0014036E" w:rsidRDefault="00B85845" w:rsidP="00831CDB">
            <w:pPr>
              <w:rPr>
                <w:rFonts w:ascii="Arial" w:hAnsi="Arial" w:cs="Arial"/>
                <w:sz w:val="20"/>
                <w:szCs w:val="20"/>
              </w:rPr>
            </w:pPr>
            <w:r w:rsidRPr="0014036E">
              <w:rPr>
                <w:rFonts w:ascii="Arial" w:hAnsi="Arial" w:cs="Arial"/>
                <w:sz w:val="20"/>
                <w:szCs w:val="20"/>
              </w:rPr>
              <w:t>Harmful sexual behaviour</w:t>
            </w:r>
          </w:p>
        </w:tc>
      </w:tr>
      <w:tr w:rsidR="00B85845" w:rsidRPr="00F5581B" w14:paraId="4046EB8B" w14:textId="77777777" w:rsidTr="00831CDB">
        <w:tc>
          <w:tcPr>
            <w:tcW w:w="1153" w:type="dxa"/>
          </w:tcPr>
          <w:p w14:paraId="38077CD9" w14:textId="77777777" w:rsidR="00B85845" w:rsidRPr="0014036E" w:rsidRDefault="00B85845" w:rsidP="00831CDB">
            <w:pPr>
              <w:rPr>
                <w:rFonts w:ascii="Arial" w:hAnsi="Arial" w:cs="Arial"/>
                <w:sz w:val="20"/>
                <w:szCs w:val="20"/>
              </w:rPr>
            </w:pPr>
            <w:r w:rsidRPr="0014036E">
              <w:rPr>
                <w:rFonts w:ascii="Arial" w:hAnsi="Arial" w:cs="Arial"/>
                <w:sz w:val="20"/>
                <w:szCs w:val="20"/>
              </w:rPr>
              <w:t>MT</w:t>
            </w:r>
          </w:p>
        </w:tc>
        <w:tc>
          <w:tcPr>
            <w:tcW w:w="8912" w:type="dxa"/>
          </w:tcPr>
          <w:p w14:paraId="124D7324" w14:textId="77777777" w:rsidR="00B85845" w:rsidRPr="0014036E" w:rsidRDefault="00B85845" w:rsidP="00831CDB">
            <w:pPr>
              <w:rPr>
                <w:rFonts w:ascii="Arial" w:hAnsi="Arial" w:cs="Arial"/>
                <w:sz w:val="20"/>
                <w:szCs w:val="20"/>
              </w:rPr>
            </w:pPr>
            <w:r w:rsidRPr="0014036E">
              <w:rPr>
                <w:rFonts w:ascii="Arial" w:hAnsi="Arial" w:cs="Arial"/>
                <w:sz w:val="20"/>
                <w:szCs w:val="20"/>
              </w:rPr>
              <w:t>Inappropriate use of social media or online technology</w:t>
            </w:r>
          </w:p>
        </w:tc>
      </w:tr>
      <w:tr w:rsidR="00B85845" w:rsidRPr="00F5581B" w14:paraId="6FF2A9E3" w14:textId="77777777" w:rsidTr="00831CDB">
        <w:tc>
          <w:tcPr>
            <w:tcW w:w="1153" w:type="dxa"/>
          </w:tcPr>
          <w:p w14:paraId="7BC70790" w14:textId="77777777" w:rsidR="00B85845" w:rsidRPr="0014036E" w:rsidRDefault="00B85845" w:rsidP="00831CDB">
            <w:pPr>
              <w:rPr>
                <w:rFonts w:ascii="Arial" w:hAnsi="Arial" w:cs="Arial"/>
                <w:sz w:val="20"/>
                <w:szCs w:val="20"/>
              </w:rPr>
            </w:pPr>
            <w:r w:rsidRPr="0014036E">
              <w:rPr>
                <w:rFonts w:ascii="Arial" w:hAnsi="Arial" w:cs="Arial"/>
                <w:sz w:val="20"/>
                <w:szCs w:val="20"/>
              </w:rPr>
              <w:t>AB</w:t>
            </w:r>
          </w:p>
        </w:tc>
        <w:tc>
          <w:tcPr>
            <w:tcW w:w="8912" w:type="dxa"/>
          </w:tcPr>
          <w:p w14:paraId="1D7A17E0" w14:textId="77777777" w:rsidR="00B85845" w:rsidRPr="0014036E" w:rsidRDefault="00B85845" w:rsidP="00831CDB">
            <w:pPr>
              <w:rPr>
                <w:rFonts w:ascii="Arial" w:hAnsi="Arial" w:cs="Arial"/>
                <w:sz w:val="20"/>
                <w:szCs w:val="20"/>
              </w:rPr>
            </w:pPr>
            <w:r w:rsidRPr="0014036E">
              <w:rPr>
                <w:rFonts w:ascii="Arial" w:hAnsi="Arial" w:cs="Arial"/>
                <w:sz w:val="20"/>
                <w:szCs w:val="20"/>
              </w:rPr>
              <w:t>Misandry Behaviour (intense dislike, contempt, or ingrained prejudice against boys and men)</w:t>
            </w:r>
          </w:p>
        </w:tc>
      </w:tr>
      <w:tr w:rsidR="00B85845" w:rsidRPr="00F5581B" w14:paraId="456CA607" w14:textId="77777777" w:rsidTr="00831CDB">
        <w:tc>
          <w:tcPr>
            <w:tcW w:w="1153" w:type="dxa"/>
          </w:tcPr>
          <w:p w14:paraId="4B6C6E8A" w14:textId="77777777" w:rsidR="00B85845" w:rsidRPr="0014036E" w:rsidRDefault="00B85845" w:rsidP="00831CDB">
            <w:pPr>
              <w:rPr>
                <w:rFonts w:ascii="Arial" w:hAnsi="Arial" w:cs="Arial"/>
                <w:sz w:val="20"/>
                <w:szCs w:val="20"/>
              </w:rPr>
            </w:pPr>
            <w:r w:rsidRPr="0014036E">
              <w:rPr>
                <w:rFonts w:ascii="Arial" w:hAnsi="Arial" w:cs="Arial"/>
                <w:sz w:val="20"/>
                <w:szCs w:val="20"/>
              </w:rPr>
              <w:t>OS</w:t>
            </w:r>
          </w:p>
        </w:tc>
        <w:tc>
          <w:tcPr>
            <w:tcW w:w="8912" w:type="dxa"/>
          </w:tcPr>
          <w:p w14:paraId="19D96E64" w14:textId="77777777" w:rsidR="00B85845" w:rsidRPr="0014036E" w:rsidRDefault="00B85845" w:rsidP="00831CDB">
            <w:pPr>
              <w:rPr>
                <w:rFonts w:ascii="Arial" w:hAnsi="Arial" w:cs="Arial"/>
                <w:sz w:val="20"/>
                <w:szCs w:val="20"/>
              </w:rPr>
            </w:pPr>
            <w:r w:rsidRPr="0014036E">
              <w:rPr>
                <w:rFonts w:ascii="Arial" w:hAnsi="Arial" w:cs="Arial"/>
                <w:sz w:val="20"/>
                <w:szCs w:val="20"/>
              </w:rPr>
              <w:t>Misbehaviour outside of school</w:t>
            </w:r>
          </w:p>
        </w:tc>
      </w:tr>
      <w:tr w:rsidR="00B85845" w:rsidRPr="00F5581B" w14:paraId="6D84593B" w14:textId="77777777" w:rsidTr="00831CDB">
        <w:tc>
          <w:tcPr>
            <w:tcW w:w="1153" w:type="dxa"/>
          </w:tcPr>
          <w:p w14:paraId="742A411E" w14:textId="77777777" w:rsidR="00B85845" w:rsidRPr="0014036E" w:rsidRDefault="00B85845" w:rsidP="00831CDB">
            <w:pPr>
              <w:rPr>
                <w:rFonts w:ascii="Arial" w:hAnsi="Arial" w:cs="Arial"/>
                <w:sz w:val="20"/>
                <w:szCs w:val="20"/>
              </w:rPr>
            </w:pPr>
            <w:r w:rsidRPr="0014036E">
              <w:rPr>
                <w:rFonts w:ascii="Arial" w:hAnsi="Arial" w:cs="Arial"/>
                <w:sz w:val="20"/>
                <w:szCs w:val="20"/>
              </w:rPr>
              <w:t>MB</w:t>
            </w:r>
          </w:p>
        </w:tc>
        <w:tc>
          <w:tcPr>
            <w:tcW w:w="8912" w:type="dxa"/>
          </w:tcPr>
          <w:p w14:paraId="14110F4A" w14:textId="77777777" w:rsidR="00B85845" w:rsidRPr="0014036E" w:rsidRDefault="00B85845" w:rsidP="00831CDB">
            <w:pPr>
              <w:rPr>
                <w:rFonts w:ascii="Arial" w:hAnsi="Arial" w:cs="Arial"/>
                <w:sz w:val="20"/>
                <w:szCs w:val="20"/>
              </w:rPr>
            </w:pPr>
            <w:r w:rsidRPr="0014036E">
              <w:rPr>
                <w:rFonts w:ascii="Arial" w:hAnsi="Arial" w:cs="Arial"/>
                <w:sz w:val="20"/>
                <w:szCs w:val="20"/>
              </w:rPr>
              <w:t>Misogynistic behaviour (hatred, contempt, or deep-seated prejudice against women and girls</w:t>
            </w:r>
            <w:r w:rsidRPr="0014036E">
              <w:rPr>
                <w:rFonts w:ascii="Arial" w:hAnsi="Arial" w:cs="Arial"/>
              </w:rPr>
              <w:t>)</w:t>
            </w:r>
          </w:p>
        </w:tc>
      </w:tr>
      <w:tr w:rsidR="00B85845" w:rsidRPr="00F5581B" w14:paraId="77709990" w14:textId="77777777" w:rsidTr="00831CDB">
        <w:tc>
          <w:tcPr>
            <w:tcW w:w="1153" w:type="dxa"/>
          </w:tcPr>
          <w:p w14:paraId="096013FD" w14:textId="77777777" w:rsidR="00B85845" w:rsidRPr="0014036E" w:rsidRDefault="00B85845" w:rsidP="00831CDB">
            <w:pPr>
              <w:rPr>
                <w:rFonts w:ascii="Arial" w:hAnsi="Arial" w:cs="Arial"/>
                <w:sz w:val="20"/>
                <w:szCs w:val="20"/>
              </w:rPr>
            </w:pPr>
            <w:r w:rsidRPr="0014036E">
              <w:rPr>
                <w:rFonts w:ascii="Arial" w:hAnsi="Arial" w:cs="Arial"/>
                <w:sz w:val="20"/>
                <w:szCs w:val="20"/>
              </w:rPr>
              <w:t>CB</w:t>
            </w:r>
          </w:p>
        </w:tc>
        <w:tc>
          <w:tcPr>
            <w:tcW w:w="8912" w:type="dxa"/>
          </w:tcPr>
          <w:p w14:paraId="45EB8596" w14:textId="77777777" w:rsidR="00B85845" w:rsidRPr="0014036E" w:rsidRDefault="00B85845" w:rsidP="00831CDB">
            <w:pPr>
              <w:rPr>
                <w:rFonts w:ascii="Arial" w:hAnsi="Arial" w:cs="Arial"/>
                <w:sz w:val="20"/>
                <w:szCs w:val="20"/>
              </w:rPr>
            </w:pPr>
            <w:r w:rsidRPr="0014036E">
              <w:rPr>
                <w:rFonts w:ascii="Arial" w:hAnsi="Arial" w:cs="Arial"/>
                <w:sz w:val="20"/>
                <w:szCs w:val="20"/>
              </w:rPr>
              <w:t>Persistent disruptive behaviour – challenging behaviour</w:t>
            </w:r>
          </w:p>
        </w:tc>
      </w:tr>
      <w:tr w:rsidR="00B85845" w:rsidRPr="00F5581B" w14:paraId="67CF8E4B" w14:textId="77777777" w:rsidTr="00831CDB">
        <w:tc>
          <w:tcPr>
            <w:tcW w:w="1153" w:type="dxa"/>
          </w:tcPr>
          <w:p w14:paraId="35C033DB" w14:textId="77777777" w:rsidR="00B85845" w:rsidRPr="0014036E" w:rsidRDefault="00B85845" w:rsidP="00831CDB">
            <w:pPr>
              <w:rPr>
                <w:rFonts w:ascii="Arial" w:hAnsi="Arial" w:cs="Arial"/>
                <w:sz w:val="20"/>
                <w:szCs w:val="20"/>
              </w:rPr>
            </w:pPr>
            <w:r w:rsidRPr="0014036E">
              <w:rPr>
                <w:rFonts w:ascii="Arial" w:hAnsi="Arial" w:cs="Arial"/>
                <w:sz w:val="20"/>
                <w:szCs w:val="20"/>
              </w:rPr>
              <w:t>LD</w:t>
            </w:r>
          </w:p>
        </w:tc>
        <w:tc>
          <w:tcPr>
            <w:tcW w:w="8912" w:type="dxa"/>
          </w:tcPr>
          <w:p w14:paraId="29922CDB" w14:textId="77777777" w:rsidR="00B85845" w:rsidRPr="0014036E" w:rsidRDefault="00B85845" w:rsidP="00831CDB">
            <w:pPr>
              <w:rPr>
                <w:rFonts w:ascii="Arial" w:hAnsi="Arial" w:cs="Arial"/>
                <w:sz w:val="20"/>
                <w:szCs w:val="20"/>
              </w:rPr>
            </w:pPr>
            <w:r w:rsidRPr="0014036E">
              <w:rPr>
                <w:rFonts w:ascii="Arial" w:hAnsi="Arial" w:cs="Arial"/>
                <w:sz w:val="20"/>
                <w:szCs w:val="20"/>
              </w:rPr>
              <w:t>Persistent disruptive behaviour - low level disruption</w:t>
            </w:r>
          </w:p>
        </w:tc>
      </w:tr>
      <w:tr w:rsidR="00B85845" w:rsidRPr="00F5581B" w14:paraId="08383CAB" w14:textId="77777777" w:rsidTr="00831CDB">
        <w:tc>
          <w:tcPr>
            <w:tcW w:w="1153" w:type="dxa"/>
          </w:tcPr>
          <w:p w14:paraId="2092D10E" w14:textId="77777777" w:rsidR="00B85845" w:rsidRPr="0014036E" w:rsidRDefault="00B85845" w:rsidP="00831CDB">
            <w:pPr>
              <w:rPr>
                <w:rFonts w:ascii="Arial" w:hAnsi="Arial" w:cs="Arial"/>
                <w:sz w:val="20"/>
                <w:szCs w:val="20"/>
              </w:rPr>
            </w:pPr>
            <w:r w:rsidRPr="0014036E">
              <w:rPr>
                <w:rFonts w:ascii="Arial" w:hAnsi="Arial" w:cs="Arial"/>
                <w:sz w:val="20"/>
                <w:szCs w:val="20"/>
              </w:rPr>
              <w:t>PA</w:t>
            </w:r>
          </w:p>
        </w:tc>
        <w:tc>
          <w:tcPr>
            <w:tcW w:w="8912" w:type="dxa"/>
          </w:tcPr>
          <w:p w14:paraId="3B6AB897" w14:textId="77777777" w:rsidR="00B85845" w:rsidRPr="0014036E" w:rsidRDefault="00B85845" w:rsidP="00831CDB">
            <w:pPr>
              <w:rPr>
                <w:rFonts w:ascii="Arial" w:hAnsi="Arial" w:cs="Arial"/>
                <w:sz w:val="20"/>
                <w:szCs w:val="20"/>
              </w:rPr>
            </w:pPr>
            <w:r w:rsidRPr="0014036E">
              <w:rPr>
                <w:rFonts w:ascii="Arial" w:hAnsi="Arial" w:cs="Arial"/>
                <w:sz w:val="20"/>
                <w:szCs w:val="20"/>
              </w:rPr>
              <w:t>Physical assault against an adult</w:t>
            </w:r>
          </w:p>
        </w:tc>
      </w:tr>
      <w:tr w:rsidR="00B85845" w:rsidRPr="00F5581B" w14:paraId="36F3CD8A" w14:textId="77777777" w:rsidTr="00831CDB">
        <w:tc>
          <w:tcPr>
            <w:tcW w:w="1153" w:type="dxa"/>
          </w:tcPr>
          <w:p w14:paraId="707C2E5B" w14:textId="77777777" w:rsidR="00B85845" w:rsidRPr="0014036E" w:rsidRDefault="00B85845" w:rsidP="00831CDB">
            <w:pPr>
              <w:rPr>
                <w:rFonts w:ascii="Arial" w:hAnsi="Arial" w:cs="Arial"/>
                <w:sz w:val="20"/>
                <w:szCs w:val="20"/>
              </w:rPr>
            </w:pPr>
            <w:r w:rsidRPr="0014036E">
              <w:rPr>
                <w:rFonts w:ascii="Arial" w:hAnsi="Arial" w:cs="Arial"/>
                <w:sz w:val="20"/>
                <w:szCs w:val="20"/>
              </w:rPr>
              <w:t>PP</w:t>
            </w:r>
          </w:p>
        </w:tc>
        <w:tc>
          <w:tcPr>
            <w:tcW w:w="8912" w:type="dxa"/>
          </w:tcPr>
          <w:p w14:paraId="670B48C6" w14:textId="77777777" w:rsidR="00B85845" w:rsidRPr="0014036E" w:rsidRDefault="00B85845" w:rsidP="00831CDB">
            <w:pPr>
              <w:rPr>
                <w:rFonts w:ascii="Arial" w:hAnsi="Arial" w:cs="Arial"/>
                <w:sz w:val="20"/>
                <w:szCs w:val="20"/>
              </w:rPr>
            </w:pPr>
            <w:r w:rsidRPr="0014036E">
              <w:rPr>
                <w:rFonts w:ascii="Arial" w:hAnsi="Arial" w:cs="Arial"/>
                <w:sz w:val="20"/>
                <w:szCs w:val="20"/>
              </w:rPr>
              <w:t>Physical assault against a pupil</w:t>
            </w:r>
          </w:p>
        </w:tc>
      </w:tr>
      <w:tr w:rsidR="00B85845" w:rsidRPr="00F5581B" w14:paraId="34755E6C" w14:textId="77777777" w:rsidTr="00831CDB">
        <w:tc>
          <w:tcPr>
            <w:tcW w:w="1153" w:type="dxa"/>
          </w:tcPr>
          <w:p w14:paraId="4220F967" w14:textId="77777777" w:rsidR="00B85845" w:rsidRPr="0014036E" w:rsidRDefault="00B85845" w:rsidP="00831CDB">
            <w:pPr>
              <w:rPr>
                <w:rFonts w:ascii="Arial" w:hAnsi="Arial" w:cs="Arial"/>
                <w:sz w:val="20"/>
                <w:szCs w:val="20"/>
              </w:rPr>
            </w:pPr>
            <w:r w:rsidRPr="0014036E">
              <w:rPr>
                <w:rFonts w:ascii="Arial" w:hAnsi="Arial" w:cs="Arial"/>
                <w:sz w:val="20"/>
                <w:szCs w:val="20"/>
              </w:rPr>
              <w:t>RA</w:t>
            </w:r>
          </w:p>
        </w:tc>
        <w:tc>
          <w:tcPr>
            <w:tcW w:w="8912" w:type="dxa"/>
          </w:tcPr>
          <w:p w14:paraId="060CCF32" w14:textId="77777777" w:rsidR="00B85845" w:rsidRPr="0014036E" w:rsidRDefault="00B85845" w:rsidP="00831CDB">
            <w:pPr>
              <w:rPr>
                <w:rFonts w:ascii="Arial" w:hAnsi="Arial" w:cs="Arial"/>
                <w:sz w:val="20"/>
                <w:szCs w:val="20"/>
              </w:rPr>
            </w:pPr>
            <w:r w:rsidRPr="0014036E">
              <w:rPr>
                <w:rFonts w:ascii="Arial" w:hAnsi="Arial" w:cs="Arial"/>
                <w:sz w:val="20"/>
                <w:szCs w:val="20"/>
              </w:rPr>
              <w:t>Racist abuse including bullying</w:t>
            </w:r>
          </w:p>
        </w:tc>
      </w:tr>
      <w:tr w:rsidR="00B85845" w:rsidRPr="00F5581B" w14:paraId="248651FA" w14:textId="77777777" w:rsidTr="00831CDB">
        <w:tc>
          <w:tcPr>
            <w:tcW w:w="1153" w:type="dxa"/>
          </w:tcPr>
          <w:p w14:paraId="15B423FD" w14:textId="77777777" w:rsidR="00B85845" w:rsidRPr="0014036E" w:rsidRDefault="00B85845" w:rsidP="00831CDB">
            <w:pPr>
              <w:rPr>
                <w:rFonts w:ascii="Arial" w:hAnsi="Arial" w:cs="Arial"/>
                <w:sz w:val="20"/>
                <w:szCs w:val="20"/>
              </w:rPr>
            </w:pPr>
            <w:r w:rsidRPr="0014036E">
              <w:rPr>
                <w:rFonts w:ascii="Arial" w:hAnsi="Arial" w:cs="Arial"/>
                <w:sz w:val="20"/>
                <w:szCs w:val="20"/>
              </w:rPr>
              <w:t>SM</w:t>
            </w:r>
          </w:p>
        </w:tc>
        <w:tc>
          <w:tcPr>
            <w:tcW w:w="8912" w:type="dxa"/>
          </w:tcPr>
          <w:p w14:paraId="3AD550B7" w14:textId="77777777" w:rsidR="00B85845" w:rsidRPr="0014036E" w:rsidRDefault="00B85845" w:rsidP="00831CDB">
            <w:pPr>
              <w:rPr>
                <w:rFonts w:ascii="Arial" w:hAnsi="Arial" w:cs="Arial"/>
                <w:sz w:val="20"/>
                <w:szCs w:val="20"/>
              </w:rPr>
            </w:pPr>
            <w:r w:rsidRPr="0014036E">
              <w:rPr>
                <w:rFonts w:ascii="Arial" w:hAnsi="Arial" w:cs="Arial"/>
                <w:sz w:val="20"/>
                <w:szCs w:val="20"/>
              </w:rPr>
              <w:t>Sexual misconduct</w:t>
            </w:r>
          </w:p>
        </w:tc>
      </w:tr>
      <w:tr w:rsidR="00B85845" w:rsidRPr="00F5581B" w14:paraId="3E88CF71" w14:textId="77777777" w:rsidTr="00831CDB">
        <w:tc>
          <w:tcPr>
            <w:tcW w:w="1153" w:type="dxa"/>
          </w:tcPr>
          <w:p w14:paraId="5003A0F6" w14:textId="77777777" w:rsidR="00B85845" w:rsidRPr="0014036E" w:rsidRDefault="00B85845" w:rsidP="00831CDB">
            <w:pPr>
              <w:rPr>
                <w:rFonts w:ascii="Arial" w:hAnsi="Arial" w:cs="Arial"/>
                <w:sz w:val="20"/>
                <w:szCs w:val="20"/>
              </w:rPr>
            </w:pPr>
            <w:r w:rsidRPr="0014036E">
              <w:rPr>
                <w:rFonts w:ascii="Arial" w:hAnsi="Arial" w:cs="Arial"/>
                <w:sz w:val="20"/>
                <w:szCs w:val="20"/>
              </w:rPr>
              <w:t>SR</w:t>
            </w:r>
          </w:p>
        </w:tc>
        <w:tc>
          <w:tcPr>
            <w:tcW w:w="8912" w:type="dxa"/>
          </w:tcPr>
          <w:p w14:paraId="3642DF99" w14:textId="77777777" w:rsidR="00B85845" w:rsidRPr="0014036E" w:rsidRDefault="00B85845" w:rsidP="00831CDB">
            <w:pPr>
              <w:rPr>
                <w:rFonts w:ascii="Arial" w:hAnsi="Arial" w:cs="Arial"/>
                <w:sz w:val="20"/>
                <w:szCs w:val="20"/>
              </w:rPr>
            </w:pPr>
            <w:r w:rsidRPr="0014036E">
              <w:rPr>
                <w:rFonts w:ascii="Arial" w:hAnsi="Arial" w:cs="Arial"/>
                <w:sz w:val="20"/>
                <w:szCs w:val="20"/>
              </w:rPr>
              <w:t>Smoking Related</w:t>
            </w:r>
          </w:p>
        </w:tc>
      </w:tr>
      <w:tr w:rsidR="00B85845" w:rsidRPr="00F5581B" w14:paraId="30FA8D4C" w14:textId="77777777" w:rsidTr="00831CDB">
        <w:tc>
          <w:tcPr>
            <w:tcW w:w="1153" w:type="dxa"/>
          </w:tcPr>
          <w:p w14:paraId="218AFA3E" w14:textId="77777777" w:rsidR="00B85845" w:rsidRPr="0014036E" w:rsidRDefault="00B85845" w:rsidP="00831CDB">
            <w:pPr>
              <w:rPr>
                <w:rFonts w:ascii="Arial" w:hAnsi="Arial" w:cs="Arial"/>
                <w:sz w:val="20"/>
                <w:szCs w:val="20"/>
              </w:rPr>
            </w:pPr>
            <w:r w:rsidRPr="0014036E">
              <w:rPr>
                <w:rFonts w:ascii="Arial" w:hAnsi="Arial" w:cs="Arial"/>
                <w:sz w:val="20"/>
                <w:szCs w:val="20"/>
              </w:rPr>
              <w:t>TH</w:t>
            </w:r>
          </w:p>
        </w:tc>
        <w:tc>
          <w:tcPr>
            <w:tcW w:w="8912" w:type="dxa"/>
          </w:tcPr>
          <w:p w14:paraId="6BAEEE58" w14:textId="77777777" w:rsidR="00B85845" w:rsidRPr="0014036E" w:rsidRDefault="00B85845" w:rsidP="00831CDB">
            <w:pPr>
              <w:rPr>
                <w:rFonts w:ascii="Arial" w:hAnsi="Arial" w:cs="Arial"/>
                <w:sz w:val="20"/>
                <w:szCs w:val="20"/>
              </w:rPr>
            </w:pPr>
            <w:r w:rsidRPr="0014036E">
              <w:rPr>
                <w:rFonts w:ascii="Arial" w:hAnsi="Arial" w:cs="Arial"/>
                <w:sz w:val="20"/>
                <w:szCs w:val="20"/>
              </w:rPr>
              <w:t>Theft</w:t>
            </w:r>
          </w:p>
        </w:tc>
      </w:tr>
      <w:tr w:rsidR="00B85845" w:rsidRPr="00F5581B" w14:paraId="4A774108" w14:textId="77777777" w:rsidTr="00831CDB">
        <w:tc>
          <w:tcPr>
            <w:tcW w:w="1153" w:type="dxa"/>
          </w:tcPr>
          <w:p w14:paraId="170B62AC" w14:textId="77777777" w:rsidR="00B85845" w:rsidRPr="0014036E" w:rsidRDefault="00B85845" w:rsidP="00831CDB">
            <w:pPr>
              <w:rPr>
                <w:rFonts w:ascii="Arial" w:hAnsi="Arial" w:cs="Arial"/>
                <w:sz w:val="20"/>
                <w:szCs w:val="20"/>
              </w:rPr>
            </w:pPr>
            <w:r w:rsidRPr="0014036E">
              <w:rPr>
                <w:rFonts w:ascii="Arial" w:hAnsi="Arial" w:cs="Arial"/>
                <w:sz w:val="20"/>
                <w:szCs w:val="20"/>
              </w:rPr>
              <w:t>MP</w:t>
            </w:r>
          </w:p>
        </w:tc>
        <w:tc>
          <w:tcPr>
            <w:tcW w:w="8912" w:type="dxa"/>
          </w:tcPr>
          <w:p w14:paraId="2AD50D98" w14:textId="77777777" w:rsidR="00B85845" w:rsidRPr="0014036E" w:rsidRDefault="00B85845" w:rsidP="00831CDB">
            <w:pPr>
              <w:rPr>
                <w:rFonts w:ascii="Arial" w:hAnsi="Arial" w:cs="Arial"/>
                <w:sz w:val="20"/>
                <w:szCs w:val="20"/>
              </w:rPr>
            </w:pPr>
            <w:r w:rsidRPr="0014036E">
              <w:rPr>
                <w:rFonts w:ascii="Arial" w:hAnsi="Arial" w:cs="Arial"/>
                <w:sz w:val="20"/>
                <w:szCs w:val="20"/>
              </w:rPr>
              <w:t>Use of Mobile Phone</w:t>
            </w:r>
          </w:p>
        </w:tc>
      </w:tr>
      <w:tr w:rsidR="00B85845" w:rsidRPr="00E33EA4" w14:paraId="29AA122C" w14:textId="77777777" w:rsidTr="00831CDB">
        <w:tc>
          <w:tcPr>
            <w:tcW w:w="1153" w:type="dxa"/>
          </w:tcPr>
          <w:p w14:paraId="5C06AE51" w14:textId="77777777" w:rsidR="00B85845" w:rsidRPr="0014036E" w:rsidRDefault="00B85845" w:rsidP="00831CDB">
            <w:pPr>
              <w:rPr>
                <w:rFonts w:ascii="Arial" w:hAnsi="Arial" w:cs="Arial"/>
                <w:sz w:val="20"/>
                <w:szCs w:val="20"/>
              </w:rPr>
            </w:pPr>
            <w:r w:rsidRPr="0014036E">
              <w:rPr>
                <w:rFonts w:ascii="Arial" w:hAnsi="Arial" w:cs="Arial"/>
                <w:sz w:val="20"/>
                <w:szCs w:val="20"/>
              </w:rPr>
              <w:t>OW</w:t>
            </w:r>
          </w:p>
        </w:tc>
        <w:tc>
          <w:tcPr>
            <w:tcW w:w="8912" w:type="dxa"/>
          </w:tcPr>
          <w:p w14:paraId="075A2E2C" w14:textId="77777777" w:rsidR="00B85845" w:rsidRPr="0014036E" w:rsidRDefault="00B85845" w:rsidP="00831CDB">
            <w:pPr>
              <w:rPr>
                <w:rFonts w:ascii="Arial" w:hAnsi="Arial" w:cs="Arial"/>
                <w:sz w:val="20"/>
                <w:szCs w:val="20"/>
              </w:rPr>
            </w:pPr>
            <w:r w:rsidRPr="0014036E">
              <w:rPr>
                <w:rFonts w:ascii="Arial" w:hAnsi="Arial" w:cs="Arial"/>
                <w:sz w:val="20"/>
                <w:szCs w:val="20"/>
              </w:rPr>
              <w:t>Use or threat of use of an offensive weapon or prohibited item</w:t>
            </w:r>
          </w:p>
        </w:tc>
      </w:tr>
      <w:tr w:rsidR="00B85845" w:rsidRPr="005D55B2" w14:paraId="135F5020" w14:textId="77777777" w:rsidTr="00831CDB">
        <w:tc>
          <w:tcPr>
            <w:tcW w:w="1153" w:type="dxa"/>
          </w:tcPr>
          <w:p w14:paraId="7C87E0B2" w14:textId="77777777" w:rsidR="00B85845" w:rsidRPr="0014036E" w:rsidRDefault="00B85845" w:rsidP="00831CDB">
            <w:pPr>
              <w:rPr>
                <w:rFonts w:ascii="Arial" w:hAnsi="Arial" w:cs="Arial"/>
                <w:sz w:val="20"/>
                <w:szCs w:val="20"/>
              </w:rPr>
            </w:pPr>
            <w:r w:rsidRPr="0014036E">
              <w:rPr>
                <w:rFonts w:ascii="Arial" w:hAnsi="Arial" w:cs="Arial"/>
                <w:sz w:val="20"/>
                <w:szCs w:val="20"/>
              </w:rPr>
              <w:t>VR</w:t>
            </w:r>
          </w:p>
        </w:tc>
        <w:tc>
          <w:tcPr>
            <w:tcW w:w="8912" w:type="dxa"/>
          </w:tcPr>
          <w:p w14:paraId="03C40E25" w14:textId="77777777" w:rsidR="00B85845" w:rsidRPr="0014036E" w:rsidRDefault="00B85845" w:rsidP="00831CDB">
            <w:pPr>
              <w:rPr>
                <w:rFonts w:ascii="Arial" w:hAnsi="Arial" w:cs="Arial"/>
                <w:sz w:val="20"/>
                <w:szCs w:val="20"/>
              </w:rPr>
            </w:pPr>
            <w:r w:rsidRPr="0014036E">
              <w:rPr>
                <w:rFonts w:ascii="Arial" w:hAnsi="Arial" w:cs="Arial"/>
                <w:sz w:val="20"/>
                <w:szCs w:val="20"/>
              </w:rPr>
              <w:t>Vape Related</w:t>
            </w:r>
          </w:p>
        </w:tc>
      </w:tr>
      <w:tr w:rsidR="00B85845" w:rsidRPr="005D55B2" w14:paraId="5FFE6F36" w14:textId="77777777" w:rsidTr="00831CDB">
        <w:tc>
          <w:tcPr>
            <w:tcW w:w="1153" w:type="dxa"/>
          </w:tcPr>
          <w:p w14:paraId="4A919552" w14:textId="77777777" w:rsidR="00B85845" w:rsidRPr="0014036E" w:rsidRDefault="00B85845" w:rsidP="00831CDB">
            <w:pPr>
              <w:rPr>
                <w:rFonts w:ascii="Arial" w:hAnsi="Arial" w:cs="Arial"/>
                <w:sz w:val="20"/>
                <w:szCs w:val="20"/>
              </w:rPr>
            </w:pPr>
            <w:r w:rsidRPr="0014036E">
              <w:rPr>
                <w:rFonts w:ascii="Arial" w:hAnsi="Arial" w:cs="Arial"/>
                <w:sz w:val="20"/>
                <w:szCs w:val="20"/>
              </w:rPr>
              <w:t>VA</w:t>
            </w:r>
          </w:p>
        </w:tc>
        <w:tc>
          <w:tcPr>
            <w:tcW w:w="8912" w:type="dxa"/>
          </w:tcPr>
          <w:p w14:paraId="4E1A3F62" w14:textId="77777777" w:rsidR="00B85845" w:rsidRPr="0014036E" w:rsidRDefault="00B85845" w:rsidP="00831CDB">
            <w:pPr>
              <w:rPr>
                <w:rFonts w:ascii="Arial" w:hAnsi="Arial" w:cs="Arial"/>
                <w:sz w:val="20"/>
                <w:szCs w:val="20"/>
              </w:rPr>
            </w:pPr>
            <w:r w:rsidRPr="0014036E">
              <w:rPr>
                <w:rFonts w:ascii="Arial" w:hAnsi="Arial" w:cs="Arial"/>
                <w:sz w:val="20"/>
                <w:szCs w:val="20"/>
              </w:rPr>
              <w:t>Verbal abuse / threatening behaviour against an adult</w:t>
            </w:r>
          </w:p>
        </w:tc>
      </w:tr>
      <w:tr w:rsidR="00B85845" w:rsidRPr="005D55B2" w14:paraId="22083950" w14:textId="77777777" w:rsidTr="00831CDB">
        <w:tc>
          <w:tcPr>
            <w:tcW w:w="1153" w:type="dxa"/>
          </w:tcPr>
          <w:p w14:paraId="3EFD57F0" w14:textId="77777777" w:rsidR="00B85845" w:rsidRPr="0014036E" w:rsidRDefault="00B85845" w:rsidP="00831CDB">
            <w:pPr>
              <w:rPr>
                <w:rFonts w:ascii="Arial" w:hAnsi="Arial" w:cs="Arial"/>
                <w:sz w:val="20"/>
                <w:szCs w:val="20"/>
              </w:rPr>
            </w:pPr>
            <w:r w:rsidRPr="0014036E">
              <w:rPr>
                <w:rFonts w:ascii="Arial" w:hAnsi="Arial" w:cs="Arial"/>
                <w:sz w:val="20"/>
                <w:szCs w:val="20"/>
              </w:rPr>
              <w:t>VP</w:t>
            </w:r>
          </w:p>
        </w:tc>
        <w:tc>
          <w:tcPr>
            <w:tcW w:w="8912" w:type="dxa"/>
          </w:tcPr>
          <w:p w14:paraId="18236C8E" w14:textId="77777777" w:rsidR="00B85845" w:rsidRPr="0014036E" w:rsidRDefault="00B85845" w:rsidP="00831CDB">
            <w:pPr>
              <w:rPr>
                <w:rFonts w:ascii="Arial" w:hAnsi="Arial" w:cs="Arial"/>
                <w:sz w:val="20"/>
                <w:szCs w:val="20"/>
              </w:rPr>
            </w:pPr>
            <w:r w:rsidRPr="0014036E">
              <w:rPr>
                <w:rFonts w:ascii="Arial" w:hAnsi="Arial" w:cs="Arial"/>
                <w:sz w:val="20"/>
                <w:szCs w:val="20"/>
              </w:rPr>
              <w:t>Verbal abuse / threatening behaviour against a pupil</w:t>
            </w:r>
          </w:p>
        </w:tc>
      </w:tr>
      <w:tr w:rsidR="00B85845" w:rsidRPr="005D55B2" w14:paraId="707C34FE" w14:textId="77777777" w:rsidTr="00831CDB">
        <w:tc>
          <w:tcPr>
            <w:tcW w:w="1153" w:type="dxa"/>
          </w:tcPr>
          <w:p w14:paraId="308B6E9B" w14:textId="77777777" w:rsidR="00B85845" w:rsidRPr="0014036E" w:rsidRDefault="00B85845" w:rsidP="00831CDB">
            <w:pPr>
              <w:rPr>
                <w:rFonts w:ascii="Arial" w:hAnsi="Arial" w:cs="Arial"/>
                <w:sz w:val="20"/>
                <w:szCs w:val="20"/>
              </w:rPr>
            </w:pPr>
            <w:r w:rsidRPr="0014036E">
              <w:rPr>
                <w:rFonts w:ascii="Arial" w:hAnsi="Arial" w:cs="Arial"/>
                <w:sz w:val="20"/>
                <w:szCs w:val="20"/>
              </w:rPr>
              <w:t>PH</w:t>
            </w:r>
          </w:p>
        </w:tc>
        <w:tc>
          <w:tcPr>
            <w:tcW w:w="8912" w:type="dxa"/>
          </w:tcPr>
          <w:p w14:paraId="701F0127" w14:textId="77777777" w:rsidR="00B85845" w:rsidRPr="0014036E" w:rsidRDefault="00B85845" w:rsidP="00831CDB">
            <w:pPr>
              <w:rPr>
                <w:rFonts w:ascii="Arial" w:hAnsi="Arial" w:cs="Arial"/>
                <w:sz w:val="20"/>
                <w:szCs w:val="20"/>
              </w:rPr>
            </w:pPr>
            <w:r w:rsidRPr="0014036E">
              <w:rPr>
                <w:rFonts w:ascii="Arial" w:hAnsi="Arial" w:cs="Arial"/>
                <w:sz w:val="20"/>
                <w:szCs w:val="20"/>
              </w:rPr>
              <w:t>Wilful and repeated transgression of protective measures in place to protect public health</w:t>
            </w:r>
          </w:p>
        </w:tc>
      </w:tr>
      <w:tr w:rsidR="00B85845" w:rsidRPr="005D55B2" w14:paraId="4FABA118" w14:textId="77777777" w:rsidTr="00831CDB">
        <w:tc>
          <w:tcPr>
            <w:tcW w:w="1153" w:type="dxa"/>
          </w:tcPr>
          <w:p w14:paraId="6809EFFA" w14:textId="77777777" w:rsidR="00B85845" w:rsidRPr="0014036E" w:rsidRDefault="00B85845" w:rsidP="00831C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2" w:type="dxa"/>
          </w:tcPr>
          <w:p w14:paraId="604845D3" w14:textId="77777777" w:rsidR="00B85845" w:rsidRPr="0014036E" w:rsidRDefault="00B85845" w:rsidP="00831C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4FEFB6" w14:textId="03C04F74" w:rsidR="00B85845" w:rsidRDefault="00B85845" w:rsidP="00B85845">
      <w:pPr>
        <w:rPr>
          <w:rFonts w:ascii="Arial" w:hAnsi="Arial" w:cs="Arial"/>
          <w:b/>
        </w:rPr>
      </w:pPr>
    </w:p>
    <w:p w14:paraId="005138B8" w14:textId="77777777" w:rsidR="00B85845" w:rsidRDefault="00B85845">
      <w:pPr>
        <w:rPr>
          <w:rFonts w:ascii="Arial" w:hAnsi="Arial" w:cs="Arial"/>
          <w:sz w:val="20"/>
          <w:szCs w:val="20"/>
        </w:rPr>
      </w:pPr>
    </w:p>
    <w:p w14:paraId="1E07137D" w14:textId="77777777" w:rsidR="00B85845" w:rsidRDefault="00B85845">
      <w:pPr>
        <w:rPr>
          <w:rFonts w:ascii="Arial" w:hAnsi="Arial" w:cs="Arial"/>
          <w:sz w:val="20"/>
          <w:szCs w:val="20"/>
        </w:rPr>
      </w:pPr>
    </w:p>
    <w:p w14:paraId="1AF58675" w14:textId="77777777" w:rsidR="00B85845" w:rsidRDefault="00B85845">
      <w:pPr>
        <w:rPr>
          <w:rFonts w:ascii="Arial" w:hAnsi="Arial" w:cs="Arial"/>
          <w:sz w:val="20"/>
          <w:szCs w:val="20"/>
        </w:rPr>
      </w:pPr>
    </w:p>
    <w:p w14:paraId="5B64AB30" w14:textId="77777777" w:rsidR="00B85845" w:rsidRDefault="00B85845">
      <w:pPr>
        <w:rPr>
          <w:rFonts w:ascii="Arial" w:hAnsi="Arial" w:cs="Arial"/>
          <w:sz w:val="20"/>
          <w:szCs w:val="20"/>
        </w:rPr>
      </w:pPr>
    </w:p>
    <w:p w14:paraId="18D6E317" w14:textId="77777777" w:rsidR="00B85845" w:rsidRDefault="00B85845">
      <w:pPr>
        <w:rPr>
          <w:rFonts w:ascii="Arial" w:hAnsi="Arial" w:cs="Arial"/>
          <w:sz w:val="20"/>
          <w:szCs w:val="20"/>
        </w:rPr>
      </w:pPr>
    </w:p>
    <w:p w14:paraId="5B9D691B" w14:textId="77777777" w:rsidR="00B85845" w:rsidRDefault="00B85845">
      <w:pPr>
        <w:rPr>
          <w:rFonts w:ascii="Arial" w:hAnsi="Arial" w:cs="Arial"/>
          <w:sz w:val="20"/>
          <w:szCs w:val="20"/>
        </w:rPr>
      </w:pPr>
    </w:p>
    <w:p w14:paraId="710115D7" w14:textId="77777777" w:rsidR="00B85845" w:rsidRDefault="00B85845">
      <w:pPr>
        <w:rPr>
          <w:rFonts w:ascii="Arial" w:hAnsi="Arial" w:cs="Arial"/>
          <w:sz w:val="20"/>
          <w:szCs w:val="20"/>
        </w:rPr>
      </w:pPr>
    </w:p>
    <w:p w14:paraId="61F4203C" w14:textId="77777777" w:rsidR="00B85845" w:rsidRDefault="00B85845">
      <w:pPr>
        <w:rPr>
          <w:rFonts w:ascii="Arial" w:hAnsi="Arial" w:cs="Arial"/>
          <w:sz w:val="20"/>
          <w:szCs w:val="20"/>
        </w:rPr>
      </w:pPr>
    </w:p>
    <w:p w14:paraId="37C971AB" w14:textId="77777777" w:rsidR="00B85845" w:rsidRPr="005D55B2" w:rsidRDefault="00B85845">
      <w:pPr>
        <w:rPr>
          <w:rFonts w:ascii="Arial" w:hAnsi="Arial" w:cs="Arial"/>
          <w:sz w:val="20"/>
          <w:szCs w:val="20"/>
        </w:rPr>
      </w:pPr>
    </w:p>
    <w:sectPr w:rsidR="00B85845" w:rsidRPr="005D55B2">
      <w:footerReference w:type="even" r:id="rId9"/>
      <w:footerReference w:type="defaul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1B223" w14:textId="77777777" w:rsidR="004D20BD" w:rsidRDefault="004D20BD" w:rsidP="00C57F5E">
      <w:pPr>
        <w:spacing w:after="0" w:line="240" w:lineRule="auto"/>
      </w:pPr>
      <w:r>
        <w:separator/>
      </w:r>
    </w:p>
  </w:endnote>
  <w:endnote w:type="continuationSeparator" w:id="0">
    <w:p w14:paraId="1596EB8F" w14:textId="77777777" w:rsidR="004D20BD" w:rsidRDefault="004D20BD" w:rsidP="00C57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7A263" w14:textId="2C13740B" w:rsidR="00CF42D2" w:rsidRDefault="00CF42D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157A689" wp14:editId="47CD84E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189355" cy="357505"/>
              <wp:effectExtent l="0" t="0" r="10795" b="0"/>
              <wp:wrapNone/>
              <wp:docPr id="1888718811" name="Text Box 2" descr="OFFICIAL -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935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FFF194" w14:textId="61E3AFD7" w:rsidR="00CF42D2" w:rsidRPr="00CF42D2" w:rsidRDefault="00CF42D2" w:rsidP="00CF42D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CF42D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 -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57A68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 - SENSITIVE" style="position:absolute;margin-left:0;margin-top:0;width:93.65pt;height:28.1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" filled="f" stroked="f">
              <v:fill o:detectmouseclick="t"/>
              <v:textbox style="mso-fit-shape-to-text:t" inset="0,0,0,15pt">
                <w:txbxContent>
                  <w:p w14:paraId="5CFFF194" w14:textId="61E3AFD7" w:rsidR="00CF42D2" w:rsidRPr="00CF42D2" w:rsidRDefault="00CF42D2" w:rsidP="00CF42D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CF42D2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 -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FE876" w14:textId="3EE00730" w:rsidR="00CF42D2" w:rsidRDefault="00CF42D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80A4F7" wp14:editId="097E782A">
              <wp:simplePos x="914400" y="100736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189355" cy="357505"/>
              <wp:effectExtent l="0" t="0" r="10795" b="0"/>
              <wp:wrapNone/>
              <wp:docPr id="1290666730" name="Text Box 3" descr="OFFICIAL -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935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0A0ABC" w14:textId="104A73FD" w:rsidR="00CF42D2" w:rsidRPr="00CF42D2" w:rsidRDefault="00CF42D2" w:rsidP="00CF42D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CF42D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 -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80A4F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 - SENSITIVE" style="position:absolute;margin-left:0;margin-top:0;width:93.65pt;height:28.1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040A0ABC" w14:textId="104A73FD" w:rsidR="00CF42D2" w:rsidRPr="00CF42D2" w:rsidRDefault="00CF42D2" w:rsidP="00CF42D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CF42D2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 -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6DD89" w14:textId="009B1A71" w:rsidR="00CF42D2" w:rsidRDefault="00CF42D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9522157" wp14:editId="5A7B728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189355" cy="357505"/>
              <wp:effectExtent l="0" t="0" r="10795" b="0"/>
              <wp:wrapNone/>
              <wp:docPr id="254465591" name="Text Box 1" descr="OFFICIAL -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935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C77920" w14:textId="647E8748" w:rsidR="00CF42D2" w:rsidRPr="00CF42D2" w:rsidRDefault="00CF42D2" w:rsidP="00CF42D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CF42D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 -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52215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 - SENSITIVE" style="position:absolute;margin-left:0;margin-top:0;width:93.65pt;height:28.1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29C77920" w14:textId="647E8748" w:rsidR="00CF42D2" w:rsidRPr="00CF42D2" w:rsidRDefault="00CF42D2" w:rsidP="00CF42D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CF42D2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 -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D53F5" w14:textId="77777777" w:rsidR="004D20BD" w:rsidRDefault="004D20BD" w:rsidP="00C57F5E">
      <w:pPr>
        <w:spacing w:after="0" w:line="240" w:lineRule="auto"/>
      </w:pPr>
      <w:r>
        <w:separator/>
      </w:r>
    </w:p>
  </w:footnote>
  <w:footnote w:type="continuationSeparator" w:id="0">
    <w:p w14:paraId="629180A3" w14:textId="77777777" w:rsidR="004D20BD" w:rsidRDefault="004D20BD" w:rsidP="00C57F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5B2"/>
    <w:rsid w:val="000047B5"/>
    <w:rsid w:val="00061CD2"/>
    <w:rsid w:val="00091711"/>
    <w:rsid w:val="001464B4"/>
    <w:rsid w:val="00194A36"/>
    <w:rsid w:val="0027030B"/>
    <w:rsid w:val="002963F3"/>
    <w:rsid w:val="002D6BBF"/>
    <w:rsid w:val="00315FA2"/>
    <w:rsid w:val="003B68E0"/>
    <w:rsid w:val="00495D66"/>
    <w:rsid w:val="004B6BB9"/>
    <w:rsid w:val="004C69B5"/>
    <w:rsid w:val="004D20BD"/>
    <w:rsid w:val="005735D0"/>
    <w:rsid w:val="00577AAB"/>
    <w:rsid w:val="005D55B2"/>
    <w:rsid w:val="0067241A"/>
    <w:rsid w:val="00684A30"/>
    <w:rsid w:val="006B3A1C"/>
    <w:rsid w:val="006D7D72"/>
    <w:rsid w:val="007706CD"/>
    <w:rsid w:val="007844A3"/>
    <w:rsid w:val="007B2975"/>
    <w:rsid w:val="007C6699"/>
    <w:rsid w:val="008863C2"/>
    <w:rsid w:val="008A5C11"/>
    <w:rsid w:val="00907DA2"/>
    <w:rsid w:val="00944C61"/>
    <w:rsid w:val="009A26A1"/>
    <w:rsid w:val="009E0957"/>
    <w:rsid w:val="00A06E44"/>
    <w:rsid w:val="00A44DCE"/>
    <w:rsid w:val="00AC38F1"/>
    <w:rsid w:val="00AD1AF7"/>
    <w:rsid w:val="00B32B4B"/>
    <w:rsid w:val="00B434C5"/>
    <w:rsid w:val="00B85845"/>
    <w:rsid w:val="00C11FC7"/>
    <w:rsid w:val="00C57F5E"/>
    <w:rsid w:val="00C66D13"/>
    <w:rsid w:val="00CD2A61"/>
    <w:rsid w:val="00CF42D2"/>
    <w:rsid w:val="00D6016A"/>
    <w:rsid w:val="00D74A93"/>
    <w:rsid w:val="00D833B4"/>
    <w:rsid w:val="00D95DC1"/>
    <w:rsid w:val="00DC268A"/>
    <w:rsid w:val="00E33EA4"/>
    <w:rsid w:val="00EA20E2"/>
    <w:rsid w:val="00EA7851"/>
    <w:rsid w:val="00EF0DA1"/>
    <w:rsid w:val="00F26351"/>
    <w:rsid w:val="00F40A0D"/>
    <w:rsid w:val="00F5581B"/>
    <w:rsid w:val="00F729AA"/>
    <w:rsid w:val="00FB0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7987D"/>
  <w15:chartTrackingRefBased/>
  <w15:docId w15:val="{9C63F36A-9FDE-4EC0-A378-1E0538A7F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55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55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55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55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55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55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55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55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55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55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55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55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55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55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55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55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55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55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55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55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55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55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55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55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55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55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55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55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55B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D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57F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7F5E"/>
  </w:style>
  <w:style w:type="paragraph" w:styleId="Footer">
    <w:name w:val="footer"/>
    <w:basedOn w:val="Normal"/>
    <w:link w:val="FooterChar"/>
    <w:uiPriority w:val="99"/>
    <w:unhideWhenUsed/>
    <w:rsid w:val="00C57F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7F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50a731-6c79-4942-80da-a3154e89fdb9">
      <Terms xmlns="http://schemas.microsoft.com/office/infopath/2007/PartnerControls"/>
    </lcf76f155ced4ddcb4097134ff3c332f>
    <TaxCatchAll xmlns="2620d2a8-86be-40cb-ba09-b348ac2f090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440005B1ED75409963C293E46669EE" ma:contentTypeVersion="13" ma:contentTypeDescription="Create a new document." ma:contentTypeScope="" ma:versionID="87ad09897d536a2c11aea40cdbb58692">
  <xsd:schema xmlns:xsd="http://www.w3.org/2001/XMLSchema" xmlns:xs="http://www.w3.org/2001/XMLSchema" xmlns:p="http://schemas.microsoft.com/office/2006/metadata/properties" xmlns:ns2="0050a731-6c79-4942-80da-a3154e89fdb9" xmlns:ns3="2620d2a8-86be-40cb-ba09-b348ac2f0908" targetNamespace="http://schemas.microsoft.com/office/2006/metadata/properties" ma:root="true" ma:fieldsID="7110443e6450f34acfc48f864d2a8ba6" ns2:_="" ns3:_="">
    <xsd:import namespace="0050a731-6c79-4942-80da-a3154e89fdb9"/>
    <xsd:import namespace="2620d2a8-86be-40cb-ba09-b348ac2f09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50a731-6c79-4942-80da-a3154e89fd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0797a0e-5026-480d-971d-550050c801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20d2a8-86be-40cb-ba09-b348ac2f090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67d0414-271e-40c4-b486-6792c68d5548}" ma:internalName="TaxCatchAll" ma:showField="CatchAllData" ma:web="2620d2a8-86be-40cb-ba09-b348ac2f09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BDBC02-045C-4050-99F4-9DA2607AB9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B3A38E-F98E-4BC6-844D-FB2EE2262809}">
  <ds:schemaRefs>
    <ds:schemaRef ds:uri="http://schemas.microsoft.com/office/2006/metadata/properties"/>
    <ds:schemaRef ds:uri="http://schemas.microsoft.com/office/infopath/2007/PartnerControls"/>
    <ds:schemaRef ds:uri="0050a731-6c79-4942-80da-a3154e89fdb9"/>
    <ds:schemaRef ds:uri="2620d2a8-86be-40cb-ba09-b348ac2f0908"/>
  </ds:schemaRefs>
</ds:datastoreItem>
</file>

<file path=customXml/itemProps3.xml><?xml version="1.0" encoding="utf-8"?>
<ds:datastoreItem xmlns:ds="http://schemas.openxmlformats.org/officeDocument/2006/customXml" ds:itemID="{EE6A589F-9641-4AA0-A830-94D4BDE643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50a731-6c79-4942-80da-a3154e89fdb9"/>
    <ds:schemaRef ds:uri="2620d2a8-86be-40cb-ba09-b348ac2f09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76faab7-96b7-40c7-9b25-3d2fbd4ac1f1}" enabled="0" method="" siteId="{d76faab7-96b7-40c7-9b25-3d2fbd4ac1f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1113</Characters>
  <Application>Microsoft Office Word</Application>
  <DocSecurity>0</DocSecurity>
  <Lines>9</Lines>
  <Paragraphs>2</Paragraphs>
  <ScaleCrop>false</ScaleCrop>
  <Company>Wakefield Council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 Henshall</dc:creator>
  <cp:keywords/>
  <dc:description/>
  <cp:lastModifiedBy>Julie Barber</cp:lastModifiedBy>
  <cp:revision>2</cp:revision>
  <cp:lastPrinted>2026-08-14T14:39:00Z</cp:lastPrinted>
  <dcterms:created xsi:type="dcterms:W3CDTF">2026-08-27T09:57:00Z</dcterms:created>
  <dcterms:modified xsi:type="dcterms:W3CDTF">2026-08-27T09:57:00Z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0x0101006E440005B1ED75409963C293E46669EE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f2ad637,70938fdb,4cee02ea</vt:lpwstr>
  </property>
  <property fmtid="{D5CDD505-2E9C-101B-9397-08002B2CF9AE}" pid="5" name="ClassificationContentMarkingFooterFontProps">
    <vt:lpwstr>#ff0000,10,Aptos</vt:lpwstr>
  </property>
  <property fmtid="{D5CDD505-2E9C-101B-9397-08002B2CF9AE}" pid="6" name="ClassificationContentMarkingFooterText">
    <vt:lpwstr>OFFICIAL - SENSITIVE</vt:lpwstr>
  </property>
  <property fmtid="{D5CDD505-2E9C-101B-9397-08002B2CF9AE}" pid="7" name="MSIP_Label_13f27b87-3675-4fb5-85ad-fce3efd3a6b0_Enabled">
    <vt:lpwstr>true</vt:lpwstr>
  </property>
  <property fmtid="{D5CDD505-2E9C-101B-9397-08002B2CF9AE}" pid="8" name="MSIP_Label_13f27b87-3675-4fb5-85ad-fce3efd3a6b0_SetDate">
    <vt:lpwstr>2026-08-27T09:51:08Z</vt:lpwstr>
  </property>
  <property fmtid="{D5CDD505-2E9C-101B-9397-08002B2CF9AE}" pid="9" name="MSIP_Label_13f27b87-3675-4fb5-85ad-fce3efd3a6b0_Method">
    <vt:lpwstr>Standard</vt:lpwstr>
  </property>
  <property fmtid="{D5CDD505-2E9C-101B-9397-08002B2CF9AE}" pid="10" name="MSIP_Label_13f27b87-3675-4fb5-85ad-fce3efd3a6b0_Name">
    <vt:lpwstr>OFFICIAL - SENSITIVE</vt:lpwstr>
  </property>
  <property fmtid="{D5CDD505-2E9C-101B-9397-08002B2CF9AE}" pid="11" name="MSIP_Label_13f27b87-3675-4fb5-85ad-fce3efd3a6b0_SiteId">
    <vt:lpwstr>ad3d9c73-9830-44a1-b487-e1055441c70e</vt:lpwstr>
  </property>
  <property fmtid="{D5CDD505-2E9C-101B-9397-08002B2CF9AE}" pid="12" name="MSIP_Label_13f27b87-3675-4fb5-85ad-fce3efd3a6b0_ActionId">
    <vt:lpwstr>7fdaed0f-706f-4b63-88bb-e0ea038ebbf6</vt:lpwstr>
  </property>
  <property fmtid="{D5CDD505-2E9C-101B-9397-08002B2CF9AE}" pid="13" name="MSIP_Label_13f27b87-3675-4fb5-85ad-fce3efd3a6b0_ContentBits">
    <vt:lpwstr>2</vt:lpwstr>
  </property>
  <property fmtid="{D5CDD505-2E9C-101B-9397-08002B2CF9AE}" pid="14" name="MSIP_Label_13f27b87-3675-4fb5-85ad-fce3efd3a6b0_Tag">
    <vt:lpwstr>10, 1, 2, 1</vt:lpwstr>
  </property>
</Properties>
</file>