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11BBD" w14:textId="0D51FEB9" w:rsidR="00172AC0" w:rsidRPr="00172AC0" w:rsidRDefault="006120C4" w:rsidP="00172AC0">
      <w:pPr>
        <w:spacing w:after="0" w:line="240" w:lineRule="auto"/>
        <w:jc w:val="center"/>
        <w:rPr>
          <w:rFonts w:ascii="Calibri" w:hAnsi="Calibri" w:cs="Calibri"/>
          <w:b/>
          <w:bCs/>
          <w:sz w:val="40"/>
          <w:szCs w:val="40"/>
        </w:rPr>
      </w:pPr>
      <w:r w:rsidRPr="00172AC0">
        <w:rPr>
          <w:rFonts w:ascii="Calibri" w:hAnsi="Calibri" w:cs="Calibri"/>
          <w:b/>
          <w:bCs/>
          <w:sz w:val="40"/>
          <w:szCs w:val="40"/>
        </w:rPr>
        <w:t>Separated Parents and Families Policy</w:t>
      </w:r>
    </w:p>
    <w:p w14:paraId="0FB9022C" w14:textId="4273AD03" w:rsidR="006120C4" w:rsidRPr="006120C4" w:rsidRDefault="00213F82" w:rsidP="00172AC0">
      <w:pPr>
        <w:spacing w:after="0" w:line="240" w:lineRule="auto"/>
        <w:jc w:val="center"/>
        <w:rPr>
          <w:rFonts w:ascii="Calibri" w:hAnsi="Calibri" w:cs="Calibri"/>
          <w:b/>
          <w:bCs/>
        </w:rPr>
      </w:pPr>
      <w:r w:rsidRPr="00D44722">
        <w:rPr>
          <w:rFonts w:ascii="Calibri" w:hAnsi="Calibri" w:cs="Calibri"/>
          <w:b/>
          <w:bCs/>
          <w:highlight w:val="cyan"/>
        </w:rPr>
        <w:t>S</w:t>
      </w:r>
      <w:r w:rsidR="00172AC0">
        <w:rPr>
          <w:rFonts w:ascii="Calibri" w:hAnsi="Calibri" w:cs="Calibri"/>
          <w:b/>
          <w:bCs/>
          <w:highlight w:val="cyan"/>
        </w:rPr>
        <w:t>ample</w:t>
      </w:r>
      <w:r w:rsidRPr="00D44722">
        <w:rPr>
          <w:rFonts w:ascii="Calibri" w:hAnsi="Calibri" w:cs="Calibri"/>
          <w:b/>
          <w:bCs/>
          <w:highlight w:val="cyan"/>
        </w:rPr>
        <w:t xml:space="preserve"> Template for schools in North Yorkshire</w:t>
      </w:r>
    </w:p>
    <w:p w14:paraId="479503A9" w14:textId="77777777" w:rsidR="006120C4" w:rsidRDefault="006120C4" w:rsidP="00172AC0">
      <w:pPr>
        <w:spacing w:after="0" w:line="240" w:lineRule="auto"/>
        <w:jc w:val="center"/>
        <w:rPr>
          <w:rFonts w:ascii="Calibri" w:hAnsi="Calibri" w:cs="Calibri"/>
          <w:b/>
          <w:bCs/>
        </w:rPr>
      </w:pPr>
      <w:r w:rsidRPr="006120C4">
        <w:rPr>
          <w:rFonts w:ascii="Calibri" w:hAnsi="Calibri" w:cs="Calibri"/>
          <w:b/>
          <w:bCs/>
          <w:highlight w:val="cyan"/>
        </w:rPr>
        <w:t>[School Name]</w:t>
      </w:r>
    </w:p>
    <w:p w14:paraId="2A31185E" w14:textId="77777777" w:rsidR="00092B9D" w:rsidRDefault="00092B9D" w:rsidP="00D44722">
      <w:pPr>
        <w:spacing w:after="0" w:line="240" w:lineRule="auto"/>
        <w:rPr>
          <w:rFonts w:ascii="Calibri" w:hAnsi="Calibri" w:cs="Calibri"/>
          <w:b/>
          <w:bCs/>
        </w:rPr>
      </w:pPr>
    </w:p>
    <w:p w14:paraId="36135C20" w14:textId="0C162CDC" w:rsidR="00092B9D" w:rsidRPr="00344672" w:rsidRDefault="00092B9D" w:rsidP="00D44722">
      <w:pPr>
        <w:spacing w:after="0" w:line="240" w:lineRule="auto"/>
        <w:rPr>
          <w:rFonts w:ascii="Calibri" w:hAnsi="Calibri" w:cs="Calibri"/>
        </w:rPr>
      </w:pPr>
      <w:r w:rsidRPr="00344672">
        <w:rPr>
          <w:rFonts w:ascii="Calibri" w:hAnsi="Calibri" w:cs="Calibri"/>
          <w:highlight w:val="cyan"/>
        </w:rPr>
        <w:t>Text highlighted in blue should be reviewed and adapted to your individual school’s or early years settings context. For simplicity, the term ‘school’ has been used throughout and should be adapted to suit your context.</w:t>
      </w:r>
    </w:p>
    <w:p w14:paraId="513C7BDF" w14:textId="77777777" w:rsidR="00654B6C" w:rsidRPr="006120C4" w:rsidRDefault="00654B6C" w:rsidP="00D44722">
      <w:pPr>
        <w:spacing w:after="0" w:line="240" w:lineRule="auto"/>
        <w:rPr>
          <w:rFonts w:ascii="Calibri" w:hAnsi="Calibri" w:cs="Calibri"/>
        </w:rPr>
      </w:pPr>
    </w:p>
    <w:p w14:paraId="3ABA54A5" w14:textId="77777777" w:rsidR="006120C4" w:rsidRDefault="006120C4" w:rsidP="00D44722">
      <w:pPr>
        <w:spacing w:after="0" w:line="240" w:lineRule="auto"/>
        <w:rPr>
          <w:rFonts w:ascii="Calibri" w:hAnsi="Calibri" w:cs="Calibri"/>
          <w:b/>
          <w:bCs/>
        </w:rPr>
      </w:pPr>
      <w:r w:rsidRPr="006120C4">
        <w:rPr>
          <w:rFonts w:ascii="Calibri" w:hAnsi="Calibri" w:cs="Calibri"/>
          <w:b/>
          <w:bCs/>
        </w:rPr>
        <w:t>Our commitment</w:t>
      </w:r>
    </w:p>
    <w:p w14:paraId="0CA4EC47" w14:textId="77777777" w:rsidR="00654B6C" w:rsidRPr="006120C4" w:rsidRDefault="00654B6C" w:rsidP="00D44722">
      <w:pPr>
        <w:spacing w:after="0" w:line="240" w:lineRule="auto"/>
        <w:rPr>
          <w:rFonts w:ascii="Calibri" w:hAnsi="Calibri" w:cs="Calibri"/>
          <w:b/>
          <w:bCs/>
        </w:rPr>
      </w:pPr>
    </w:p>
    <w:p w14:paraId="45F29BB6" w14:textId="77777777" w:rsidR="00CA7583" w:rsidRPr="00CA7583" w:rsidRDefault="00CA7583" w:rsidP="00D44722">
      <w:pPr>
        <w:spacing w:after="0" w:line="240" w:lineRule="auto"/>
        <w:rPr>
          <w:rFonts w:ascii="Calibri" w:hAnsi="Calibri" w:cs="Calibri"/>
        </w:rPr>
      </w:pPr>
      <w:r w:rsidRPr="00CA7583">
        <w:rPr>
          <w:rFonts w:ascii="Calibri" w:hAnsi="Calibri" w:cs="Calibri"/>
        </w:rPr>
        <w:t xml:space="preserve">At </w:t>
      </w:r>
      <w:r w:rsidRPr="00654B6C">
        <w:rPr>
          <w:rFonts w:ascii="Calibri" w:hAnsi="Calibri" w:cs="Calibri"/>
          <w:b/>
          <w:bCs/>
          <w:highlight w:val="cyan"/>
        </w:rPr>
        <w:t>[School Name]</w:t>
      </w:r>
      <w:r w:rsidRPr="00654B6C">
        <w:rPr>
          <w:rFonts w:ascii="Calibri" w:hAnsi="Calibri" w:cs="Calibri"/>
          <w:highlight w:val="cyan"/>
        </w:rPr>
        <w:t>,</w:t>
      </w:r>
      <w:r w:rsidRPr="00CA7583">
        <w:rPr>
          <w:rFonts w:ascii="Calibri" w:hAnsi="Calibri" w:cs="Calibri"/>
        </w:rPr>
        <w:t xml:space="preserve"> we believe that children achieve their best outcomes when the important adults in their lives work together to support their wellbeing, education and development. We recognise that families come in many different forms and that family circumstances can change over time.</w:t>
      </w:r>
    </w:p>
    <w:p w14:paraId="560112DF" w14:textId="77777777" w:rsidR="00CA7583" w:rsidRDefault="00CA7583" w:rsidP="00D44722">
      <w:pPr>
        <w:spacing w:after="0" w:line="240" w:lineRule="auto"/>
        <w:rPr>
          <w:rFonts w:ascii="Calibri" w:hAnsi="Calibri" w:cs="Calibri"/>
        </w:rPr>
      </w:pPr>
      <w:r w:rsidRPr="00CA7583">
        <w:rPr>
          <w:rFonts w:ascii="Calibri" w:hAnsi="Calibri" w:cs="Calibri"/>
        </w:rPr>
        <w:t xml:space="preserve">This policy is designed to provide clarity about the school's responsibilities, the rights of parents and carers, and how we will work together to support children where parents live </w:t>
      </w:r>
      <w:proofErr w:type="gramStart"/>
      <w:r w:rsidRPr="00CA7583">
        <w:rPr>
          <w:rFonts w:ascii="Calibri" w:hAnsi="Calibri" w:cs="Calibri"/>
        </w:rPr>
        <w:t>separately</w:t>
      </w:r>
      <w:proofErr w:type="gramEnd"/>
      <w:r w:rsidRPr="00CA7583">
        <w:rPr>
          <w:rFonts w:ascii="Calibri" w:hAnsi="Calibri" w:cs="Calibri"/>
        </w:rPr>
        <w:t xml:space="preserve"> or family arrangements change.</w:t>
      </w:r>
    </w:p>
    <w:p w14:paraId="2D09F1AE" w14:textId="77777777" w:rsidR="00654B6C" w:rsidRPr="00CA7583" w:rsidRDefault="00654B6C" w:rsidP="00D44722">
      <w:pPr>
        <w:spacing w:after="0" w:line="240" w:lineRule="auto"/>
        <w:rPr>
          <w:rFonts w:ascii="Calibri" w:hAnsi="Calibri" w:cs="Calibri"/>
        </w:rPr>
      </w:pPr>
    </w:p>
    <w:p w14:paraId="023DEA47" w14:textId="77777777" w:rsidR="00CA7583" w:rsidRPr="00CA7583" w:rsidRDefault="00CA7583" w:rsidP="00D44722">
      <w:pPr>
        <w:spacing w:after="0" w:line="240" w:lineRule="auto"/>
        <w:rPr>
          <w:rFonts w:ascii="Calibri" w:hAnsi="Calibri" w:cs="Calibri"/>
        </w:rPr>
      </w:pPr>
      <w:r w:rsidRPr="00CA7583">
        <w:rPr>
          <w:rFonts w:ascii="Calibri" w:hAnsi="Calibri" w:cs="Calibri"/>
        </w:rPr>
        <w:t>This policy reflects:</w:t>
      </w:r>
    </w:p>
    <w:p w14:paraId="1C516389" w14:textId="77777777" w:rsidR="00CA7583" w:rsidRPr="00CA7583" w:rsidRDefault="00CA7583" w:rsidP="00D44722">
      <w:pPr>
        <w:numPr>
          <w:ilvl w:val="0"/>
          <w:numId w:val="10"/>
        </w:numPr>
        <w:spacing w:after="0" w:line="240" w:lineRule="auto"/>
        <w:rPr>
          <w:rFonts w:ascii="Calibri" w:hAnsi="Calibri" w:cs="Calibri"/>
        </w:rPr>
      </w:pPr>
      <w:r w:rsidRPr="00CA7583">
        <w:rPr>
          <w:rFonts w:ascii="Calibri" w:hAnsi="Calibri" w:cs="Calibri"/>
        </w:rPr>
        <w:t>The Children Act 1989</w:t>
      </w:r>
    </w:p>
    <w:p w14:paraId="79644C05" w14:textId="77777777" w:rsidR="00CA7583" w:rsidRPr="00CA7583" w:rsidRDefault="00CA7583" w:rsidP="00D44722">
      <w:pPr>
        <w:numPr>
          <w:ilvl w:val="0"/>
          <w:numId w:val="10"/>
        </w:numPr>
        <w:spacing w:after="0" w:line="240" w:lineRule="auto"/>
        <w:rPr>
          <w:rFonts w:ascii="Calibri" w:hAnsi="Calibri" w:cs="Calibri"/>
        </w:rPr>
      </w:pPr>
      <w:r w:rsidRPr="00CA7583">
        <w:rPr>
          <w:rFonts w:ascii="Calibri" w:hAnsi="Calibri" w:cs="Calibri"/>
        </w:rPr>
        <w:t>The Education Act 1996</w:t>
      </w:r>
    </w:p>
    <w:p w14:paraId="17C55714" w14:textId="77777777" w:rsidR="00CA7583" w:rsidRPr="00CA7583" w:rsidRDefault="00CA7583" w:rsidP="00D44722">
      <w:pPr>
        <w:numPr>
          <w:ilvl w:val="0"/>
          <w:numId w:val="10"/>
        </w:numPr>
        <w:spacing w:after="0" w:line="240" w:lineRule="auto"/>
        <w:rPr>
          <w:rFonts w:ascii="Calibri" w:hAnsi="Calibri" w:cs="Calibri"/>
        </w:rPr>
      </w:pPr>
      <w:r w:rsidRPr="00CA7583">
        <w:rPr>
          <w:rFonts w:ascii="Calibri" w:hAnsi="Calibri" w:cs="Calibri"/>
        </w:rPr>
        <w:t>Department for Education guidance on parental responsibility</w:t>
      </w:r>
    </w:p>
    <w:p w14:paraId="08AA461A" w14:textId="77777777" w:rsidR="00CA7583" w:rsidRPr="00CA7583" w:rsidRDefault="00CA7583" w:rsidP="00D44722">
      <w:pPr>
        <w:numPr>
          <w:ilvl w:val="0"/>
          <w:numId w:val="10"/>
        </w:numPr>
        <w:spacing w:after="0" w:line="240" w:lineRule="auto"/>
        <w:rPr>
          <w:rFonts w:ascii="Calibri" w:hAnsi="Calibri" w:cs="Calibri"/>
        </w:rPr>
      </w:pPr>
      <w:r w:rsidRPr="00CA7583">
        <w:rPr>
          <w:rFonts w:ascii="Calibri" w:hAnsi="Calibri" w:cs="Calibri"/>
        </w:rPr>
        <w:t xml:space="preserve">The statutory safeguarding guidance </w:t>
      </w:r>
      <w:r w:rsidRPr="00CA7583">
        <w:rPr>
          <w:rFonts w:ascii="Calibri" w:hAnsi="Calibri" w:cs="Calibri"/>
          <w:i/>
          <w:iCs/>
        </w:rPr>
        <w:t>Working Together to Safeguard Children</w:t>
      </w:r>
    </w:p>
    <w:p w14:paraId="075010E4" w14:textId="77777777" w:rsidR="00CA7583" w:rsidRPr="00CA7583" w:rsidRDefault="00CA7583" w:rsidP="00D44722">
      <w:pPr>
        <w:numPr>
          <w:ilvl w:val="0"/>
          <w:numId w:val="10"/>
        </w:numPr>
        <w:spacing w:after="0" w:line="240" w:lineRule="auto"/>
        <w:rPr>
          <w:rFonts w:ascii="Calibri" w:hAnsi="Calibri" w:cs="Calibri"/>
        </w:rPr>
      </w:pPr>
      <w:r w:rsidRPr="00CA7583">
        <w:rPr>
          <w:rFonts w:ascii="Calibri" w:hAnsi="Calibri" w:cs="Calibri"/>
          <w:i/>
          <w:iCs/>
        </w:rPr>
        <w:t>Keeping Children Safe in Education</w:t>
      </w:r>
    </w:p>
    <w:p w14:paraId="55CF5CD3" w14:textId="77777777" w:rsidR="00092B9D" w:rsidRDefault="00092B9D" w:rsidP="00D44722">
      <w:pPr>
        <w:spacing w:after="0" w:line="240" w:lineRule="auto"/>
        <w:rPr>
          <w:rFonts w:ascii="Calibri" w:hAnsi="Calibri" w:cs="Calibri"/>
        </w:rPr>
      </w:pPr>
    </w:p>
    <w:p w14:paraId="25A4AC35" w14:textId="500B1FCA" w:rsidR="00CA7583" w:rsidRDefault="00CA7583" w:rsidP="00D44722">
      <w:pPr>
        <w:spacing w:after="0" w:line="240" w:lineRule="auto"/>
        <w:rPr>
          <w:rFonts w:ascii="Calibri" w:hAnsi="Calibri" w:cs="Calibri"/>
        </w:rPr>
      </w:pPr>
      <w:r w:rsidRPr="00CA7583">
        <w:rPr>
          <w:rFonts w:ascii="Calibri" w:hAnsi="Calibri" w:cs="Calibri"/>
        </w:rPr>
        <w:t>Our aim is to ensure that children feel safe, supported and secure, regardless of their family circumstances.</w:t>
      </w:r>
    </w:p>
    <w:p w14:paraId="3FCED0E8" w14:textId="77777777" w:rsidR="00654B6C" w:rsidRPr="00CA7583" w:rsidRDefault="00654B6C" w:rsidP="00D44722">
      <w:pPr>
        <w:spacing w:after="0" w:line="240" w:lineRule="auto"/>
        <w:rPr>
          <w:rFonts w:ascii="Calibri" w:hAnsi="Calibri" w:cs="Calibri"/>
        </w:rPr>
      </w:pPr>
    </w:p>
    <w:p w14:paraId="38FC3729" w14:textId="77777777" w:rsidR="006120C4" w:rsidRPr="006120C4" w:rsidRDefault="006120C4" w:rsidP="00D44722">
      <w:pPr>
        <w:spacing w:after="0" w:line="240" w:lineRule="auto"/>
        <w:rPr>
          <w:rFonts w:ascii="Calibri" w:hAnsi="Calibri" w:cs="Calibri"/>
          <w:b/>
          <w:bCs/>
        </w:rPr>
      </w:pPr>
      <w:r w:rsidRPr="006120C4">
        <w:rPr>
          <w:rFonts w:ascii="Calibri" w:hAnsi="Calibri" w:cs="Calibri"/>
          <w:b/>
          <w:bCs/>
        </w:rPr>
        <w:t>1. Supporting Children in Separated Families</w:t>
      </w:r>
    </w:p>
    <w:p w14:paraId="1AB26363" w14:textId="3D19EF09" w:rsidR="00B9051D" w:rsidRPr="00B9051D" w:rsidRDefault="00B9051D" w:rsidP="00D44722">
      <w:pPr>
        <w:spacing w:after="0" w:line="240" w:lineRule="auto"/>
        <w:rPr>
          <w:rFonts w:ascii="Calibri" w:hAnsi="Calibri" w:cs="Calibri"/>
        </w:rPr>
      </w:pPr>
      <w:r w:rsidRPr="00B9051D">
        <w:rPr>
          <w:rFonts w:ascii="Calibri" w:hAnsi="Calibri" w:cs="Calibri"/>
        </w:rPr>
        <w:t>We recognise that families come in many different forms and that children may live across more than one home. Separation, divorce or family breakdown can be a difficult experience for children and young people, and we are committed to supporting them sensitively during these times.</w:t>
      </w:r>
    </w:p>
    <w:p w14:paraId="489BA036" w14:textId="77777777" w:rsidR="00B9051D" w:rsidRDefault="00B9051D" w:rsidP="00D44722">
      <w:pPr>
        <w:spacing w:after="0" w:line="240" w:lineRule="auto"/>
        <w:rPr>
          <w:rFonts w:ascii="Calibri" w:hAnsi="Calibri" w:cs="Calibri"/>
        </w:rPr>
      </w:pPr>
      <w:r w:rsidRPr="00B9051D">
        <w:rPr>
          <w:rFonts w:ascii="Calibri" w:hAnsi="Calibri" w:cs="Calibri"/>
        </w:rPr>
        <w:t>We encourage parents and carers to work together wherever possible in matters relating to their child's education, welfare and day-to-day school experience.</w:t>
      </w:r>
    </w:p>
    <w:p w14:paraId="7CA65A4E" w14:textId="77777777" w:rsidR="0046046D" w:rsidRPr="00B9051D" w:rsidRDefault="0046046D" w:rsidP="00D44722">
      <w:pPr>
        <w:spacing w:after="0" w:line="240" w:lineRule="auto"/>
        <w:rPr>
          <w:rFonts w:ascii="Calibri" w:hAnsi="Calibri" w:cs="Calibri"/>
        </w:rPr>
      </w:pPr>
    </w:p>
    <w:p w14:paraId="155E09E4" w14:textId="77777777" w:rsidR="00B9051D" w:rsidRPr="00B9051D" w:rsidRDefault="00B9051D" w:rsidP="00D44722">
      <w:pPr>
        <w:spacing w:after="0" w:line="240" w:lineRule="auto"/>
        <w:rPr>
          <w:rFonts w:ascii="Calibri" w:hAnsi="Calibri" w:cs="Calibri"/>
        </w:rPr>
      </w:pPr>
      <w:r w:rsidRPr="00B9051D">
        <w:rPr>
          <w:rFonts w:ascii="Calibri" w:hAnsi="Calibri" w:cs="Calibri"/>
        </w:rPr>
        <w:t>When a child joins the school, the parent or carer completing the admission process should ensure that details of all individuals with parental responsibility are provided. If this information is not supplied initially, those with parental responsibility are welcome to contact the school directly.</w:t>
      </w:r>
    </w:p>
    <w:p w14:paraId="53AE343D" w14:textId="77777777" w:rsidR="00B9051D" w:rsidRPr="00B9051D" w:rsidRDefault="00B9051D" w:rsidP="00D44722">
      <w:pPr>
        <w:spacing w:after="0" w:line="240" w:lineRule="auto"/>
        <w:rPr>
          <w:rFonts w:ascii="Calibri" w:hAnsi="Calibri" w:cs="Calibri"/>
        </w:rPr>
      </w:pPr>
      <w:r w:rsidRPr="00B9051D">
        <w:rPr>
          <w:rFonts w:ascii="Calibri" w:hAnsi="Calibri" w:cs="Calibri"/>
        </w:rPr>
        <w:t>If family circumstances change during a child's time at school, we encourage parents and carers to let us know as soon as they feel able to. Sharing this information helps us understand any changes that may affect the child, ensure our records remain accurate and provide appropriate support during periods of transition.</w:t>
      </w:r>
    </w:p>
    <w:p w14:paraId="433CC0D2" w14:textId="7BF542C0" w:rsidR="006120C4" w:rsidRPr="006120C4" w:rsidRDefault="006120C4" w:rsidP="00D44722">
      <w:pPr>
        <w:spacing w:after="0" w:line="240" w:lineRule="auto"/>
        <w:rPr>
          <w:rFonts w:ascii="Calibri" w:hAnsi="Calibri" w:cs="Calibri"/>
        </w:rPr>
      </w:pPr>
    </w:p>
    <w:p w14:paraId="0CBDFDE7" w14:textId="77777777" w:rsidR="006120C4" w:rsidRPr="006120C4" w:rsidRDefault="006120C4" w:rsidP="00D44722">
      <w:pPr>
        <w:spacing w:after="0" w:line="240" w:lineRule="auto"/>
        <w:rPr>
          <w:rFonts w:ascii="Calibri" w:hAnsi="Calibri" w:cs="Calibri"/>
          <w:b/>
          <w:bCs/>
        </w:rPr>
      </w:pPr>
      <w:r w:rsidRPr="006120C4">
        <w:rPr>
          <w:rFonts w:ascii="Calibri" w:hAnsi="Calibri" w:cs="Calibri"/>
          <w:b/>
          <w:bCs/>
        </w:rPr>
        <w:t>2. Who is Considered a Parent?</w:t>
      </w:r>
    </w:p>
    <w:p w14:paraId="7DF15A13" w14:textId="77777777" w:rsidR="003A58B1" w:rsidRPr="003A58B1" w:rsidRDefault="003A58B1" w:rsidP="00D44722">
      <w:pPr>
        <w:spacing w:after="0" w:line="240" w:lineRule="auto"/>
        <w:rPr>
          <w:rFonts w:ascii="Calibri" w:hAnsi="Calibri" w:cs="Calibri"/>
        </w:rPr>
      </w:pPr>
      <w:r w:rsidRPr="003A58B1">
        <w:rPr>
          <w:rFonts w:ascii="Calibri" w:hAnsi="Calibri" w:cs="Calibri"/>
        </w:rPr>
        <w:t>For education purposes, the term "parent" has a broad legal definition and includes:</w:t>
      </w:r>
    </w:p>
    <w:p w14:paraId="2F1998BE" w14:textId="77777777" w:rsidR="003A58B1" w:rsidRPr="003A58B1" w:rsidRDefault="003A58B1" w:rsidP="00D44722">
      <w:pPr>
        <w:numPr>
          <w:ilvl w:val="0"/>
          <w:numId w:val="11"/>
        </w:numPr>
        <w:spacing w:after="0" w:line="240" w:lineRule="auto"/>
        <w:rPr>
          <w:rFonts w:ascii="Calibri" w:hAnsi="Calibri" w:cs="Calibri"/>
        </w:rPr>
      </w:pPr>
      <w:r w:rsidRPr="003A58B1">
        <w:rPr>
          <w:rFonts w:ascii="Calibri" w:hAnsi="Calibri" w:cs="Calibri"/>
        </w:rPr>
        <w:t>Biological parents, whether married or not.</w:t>
      </w:r>
    </w:p>
    <w:p w14:paraId="04058506" w14:textId="77777777" w:rsidR="003A58B1" w:rsidRPr="003A58B1" w:rsidRDefault="003A58B1" w:rsidP="00D44722">
      <w:pPr>
        <w:numPr>
          <w:ilvl w:val="0"/>
          <w:numId w:val="11"/>
        </w:numPr>
        <w:spacing w:after="0" w:line="240" w:lineRule="auto"/>
        <w:rPr>
          <w:rFonts w:ascii="Calibri" w:hAnsi="Calibri" w:cs="Calibri"/>
        </w:rPr>
      </w:pPr>
      <w:r w:rsidRPr="003A58B1">
        <w:rPr>
          <w:rFonts w:ascii="Calibri" w:hAnsi="Calibri" w:cs="Calibri"/>
        </w:rPr>
        <w:t>Anyone who has parental responsibility for the child.</w:t>
      </w:r>
    </w:p>
    <w:p w14:paraId="62CCDC0B" w14:textId="77777777" w:rsidR="003A58B1" w:rsidRPr="003A58B1" w:rsidRDefault="003A58B1" w:rsidP="00D44722">
      <w:pPr>
        <w:numPr>
          <w:ilvl w:val="0"/>
          <w:numId w:val="11"/>
        </w:numPr>
        <w:spacing w:after="0" w:line="240" w:lineRule="auto"/>
        <w:rPr>
          <w:rFonts w:ascii="Calibri" w:hAnsi="Calibri" w:cs="Calibri"/>
        </w:rPr>
      </w:pPr>
      <w:r w:rsidRPr="003A58B1">
        <w:rPr>
          <w:rFonts w:ascii="Calibri" w:hAnsi="Calibri" w:cs="Calibri"/>
        </w:rPr>
        <w:t>Anyone who has day-to-day care of the child, even if they do not have parental responsibility.</w:t>
      </w:r>
    </w:p>
    <w:p w14:paraId="682279EB" w14:textId="77777777" w:rsidR="003A58B1" w:rsidRPr="003A58B1" w:rsidRDefault="003A58B1" w:rsidP="00D44722">
      <w:pPr>
        <w:spacing w:after="0" w:line="240" w:lineRule="auto"/>
        <w:rPr>
          <w:rFonts w:ascii="Calibri" w:hAnsi="Calibri" w:cs="Calibri"/>
        </w:rPr>
      </w:pPr>
      <w:r w:rsidRPr="003A58B1">
        <w:rPr>
          <w:rFonts w:ascii="Calibri" w:hAnsi="Calibri" w:cs="Calibri"/>
        </w:rPr>
        <w:t>This may include:</w:t>
      </w:r>
    </w:p>
    <w:p w14:paraId="0DAC2A1B" w14:textId="77777777" w:rsidR="003A58B1" w:rsidRPr="003A58B1" w:rsidRDefault="003A58B1" w:rsidP="00D44722">
      <w:pPr>
        <w:numPr>
          <w:ilvl w:val="0"/>
          <w:numId w:val="12"/>
        </w:numPr>
        <w:spacing w:after="0" w:line="240" w:lineRule="auto"/>
        <w:rPr>
          <w:rFonts w:ascii="Calibri" w:hAnsi="Calibri" w:cs="Calibri"/>
        </w:rPr>
      </w:pPr>
      <w:r w:rsidRPr="003A58B1">
        <w:rPr>
          <w:rFonts w:ascii="Calibri" w:hAnsi="Calibri" w:cs="Calibri"/>
        </w:rPr>
        <w:t>Adoptive parents</w:t>
      </w:r>
    </w:p>
    <w:p w14:paraId="20D7F958" w14:textId="77777777" w:rsidR="003A58B1" w:rsidRPr="003A58B1" w:rsidRDefault="003A58B1" w:rsidP="00D44722">
      <w:pPr>
        <w:numPr>
          <w:ilvl w:val="0"/>
          <w:numId w:val="12"/>
        </w:numPr>
        <w:spacing w:after="0" w:line="240" w:lineRule="auto"/>
        <w:rPr>
          <w:rFonts w:ascii="Calibri" w:hAnsi="Calibri" w:cs="Calibri"/>
        </w:rPr>
      </w:pPr>
      <w:proofErr w:type="gramStart"/>
      <w:r w:rsidRPr="003A58B1">
        <w:rPr>
          <w:rFonts w:ascii="Calibri" w:hAnsi="Calibri" w:cs="Calibri"/>
        </w:rPr>
        <w:t>Step-parents</w:t>
      </w:r>
      <w:proofErr w:type="gramEnd"/>
    </w:p>
    <w:p w14:paraId="18856CE7" w14:textId="77777777" w:rsidR="003A58B1" w:rsidRPr="003A58B1" w:rsidRDefault="003A58B1" w:rsidP="00D44722">
      <w:pPr>
        <w:numPr>
          <w:ilvl w:val="0"/>
          <w:numId w:val="12"/>
        </w:numPr>
        <w:spacing w:after="0" w:line="240" w:lineRule="auto"/>
        <w:rPr>
          <w:rFonts w:ascii="Calibri" w:hAnsi="Calibri" w:cs="Calibri"/>
        </w:rPr>
      </w:pPr>
      <w:r w:rsidRPr="003A58B1">
        <w:rPr>
          <w:rFonts w:ascii="Calibri" w:hAnsi="Calibri" w:cs="Calibri"/>
        </w:rPr>
        <w:t>Guardians</w:t>
      </w:r>
    </w:p>
    <w:p w14:paraId="51AF9BC7" w14:textId="77777777" w:rsidR="003A58B1" w:rsidRPr="003A58B1" w:rsidRDefault="003A58B1" w:rsidP="00D44722">
      <w:pPr>
        <w:numPr>
          <w:ilvl w:val="0"/>
          <w:numId w:val="12"/>
        </w:numPr>
        <w:spacing w:after="0" w:line="240" w:lineRule="auto"/>
        <w:rPr>
          <w:rFonts w:ascii="Calibri" w:hAnsi="Calibri" w:cs="Calibri"/>
        </w:rPr>
      </w:pPr>
      <w:r w:rsidRPr="003A58B1">
        <w:rPr>
          <w:rFonts w:ascii="Calibri" w:hAnsi="Calibri" w:cs="Calibri"/>
        </w:rPr>
        <w:lastRenderedPageBreak/>
        <w:t>Special guardians</w:t>
      </w:r>
    </w:p>
    <w:p w14:paraId="58F81488" w14:textId="77777777" w:rsidR="003A58B1" w:rsidRPr="003A58B1" w:rsidRDefault="003A58B1" w:rsidP="00D44722">
      <w:pPr>
        <w:numPr>
          <w:ilvl w:val="0"/>
          <w:numId w:val="12"/>
        </w:numPr>
        <w:spacing w:after="0" w:line="240" w:lineRule="auto"/>
        <w:rPr>
          <w:rFonts w:ascii="Calibri" w:hAnsi="Calibri" w:cs="Calibri"/>
        </w:rPr>
      </w:pPr>
      <w:r w:rsidRPr="003A58B1">
        <w:rPr>
          <w:rFonts w:ascii="Calibri" w:hAnsi="Calibri" w:cs="Calibri"/>
        </w:rPr>
        <w:t>Relatives acting as carers</w:t>
      </w:r>
    </w:p>
    <w:p w14:paraId="40388D2F" w14:textId="77777777" w:rsidR="003A58B1" w:rsidRPr="003A58B1" w:rsidRDefault="003A58B1" w:rsidP="00D44722">
      <w:pPr>
        <w:numPr>
          <w:ilvl w:val="0"/>
          <w:numId w:val="12"/>
        </w:numPr>
        <w:spacing w:after="0" w:line="240" w:lineRule="auto"/>
        <w:rPr>
          <w:rFonts w:ascii="Calibri" w:hAnsi="Calibri" w:cs="Calibri"/>
        </w:rPr>
      </w:pPr>
      <w:r w:rsidRPr="003A58B1">
        <w:rPr>
          <w:rFonts w:ascii="Calibri" w:hAnsi="Calibri" w:cs="Calibri"/>
        </w:rPr>
        <w:t>Foster carers</w:t>
      </w:r>
    </w:p>
    <w:p w14:paraId="548D0D81" w14:textId="77777777" w:rsidR="003A58B1" w:rsidRPr="003A58B1" w:rsidRDefault="003A58B1" w:rsidP="00D44722">
      <w:pPr>
        <w:numPr>
          <w:ilvl w:val="0"/>
          <w:numId w:val="12"/>
        </w:numPr>
        <w:spacing w:after="0" w:line="240" w:lineRule="auto"/>
        <w:rPr>
          <w:rFonts w:ascii="Calibri" w:hAnsi="Calibri" w:cs="Calibri"/>
        </w:rPr>
      </w:pPr>
      <w:r w:rsidRPr="003A58B1">
        <w:rPr>
          <w:rFonts w:ascii="Calibri" w:hAnsi="Calibri" w:cs="Calibri"/>
        </w:rPr>
        <w:t>Other adults who have responsibility for the child's daily care</w:t>
      </w:r>
    </w:p>
    <w:p w14:paraId="424BE801" w14:textId="77777777" w:rsidR="003A58B1" w:rsidRPr="003A58B1" w:rsidRDefault="003A58B1" w:rsidP="00D44722">
      <w:pPr>
        <w:spacing w:after="0" w:line="240" w:lineRule="auto"/>
        <w:rPr>
          <w:rFonts w:ascii="Calibri" w:hAnsi="Calibri" w:cs="Calibri"/>
        </w:rPr>
      </w:pPr>
      <w:r w:rsidRPr="003A58B1">
        <w:rPr>
          <w:rFonts w:ascii="Calibri" w:hAnsi="Calibri" w:cs="Calibri"/>
        </w:rPr>
        <w:t>In most circumstances, parents are entitled to receive information about their child's education and school life.</w:t>
      </w:r>
    </w:p>
    <w:p w14:paraId="506EE9CE" w14:textId="232A00B7" w:rsidR="006120C4" w:rsidRPr="006120C4" w:rsidRDefault="006120C4" w:rsidP="00D44722">
      <w:pPr>
        <w:spacing w:after="0" w:line="240" w:lineRule="auto"/>
        <w:rPr>
          <w:rFonts w:ascii="Calibri" w:hAnsi="Calibri" w:cs="Calibri"/>
        </w:rPr>
      </w:pPr>
    </w:p>
    <w:p w14:paraId="4A0C60D2" w14:textId="77777777" w:rsidR="006120C4" w:rsidRPr="006120C4" w:rsidRDefault="006120C4" w:rsidP="00D44722">
      <w:pPr>
        <w:spacing w:after="0" w:line="240" w:lineRule="auto"/>
        <w:rPr>
          <w:rFonts w:ascii="Calibri" w:hAnsi="Calibri" w:cs="Calibri"/>
          <w:b/>
          <w:bCs/>
        </w:rPr>
      </w:pPr>
      <w:r w:rsidRPr="006120C4">
        <w:rPr>
          <w:rFonts w:ascii="Calibri" w:hAnsi="Calibri" w:cs="Calibri"/>
          <w:b/>
          <w:bCs/>
        </w:rPr>
        <w:t>3. Parental Responsibility</w:t>
      </w:r>
    </w:p>
    <w:p w14:paraId="6BC9DF06" w14:textId="77777777" w:rsidR="003A58B1" w:rsidRPr="003A58B1" w:rsidRDefault="003A58B1" w:rsidP="00D44722">
      <w:pPr>
        <w:spacing w:after="0" w:line="240" w:lineRule="auto"/>
        <w:rPr>
          <w:rFonts w:ascii="Calibri" w:hAnsi="Calibri" w:cs="Calibri"/>
        </w:rPr>
      </w:pPr>
      <w:r w:rsidRPr="003A58B1">
        <w:rPr>
          <w:rFonts w:ascii="Calibri" w:hAnsi="Calibri" w:cs="Calibri"/>
        </w:rPr>
        <w:t>Parental responsibility refers to the legal rights, duties and responsibilities held for a child.</w:t>
      </w:r>
    </w:p>
    <w:p w14:paraId="3A7DC74A" w14:textId="77777777" w:rsidR="003A58B1" w:rsidRPr="003A58B1" w:rsidRDefault="003A58B1" w:rsidP="00D44722">
      <w:pPr>
        <w:spacing w:after="0" w:line="240" w:lineRule="auto"/>
        <w:rPr>
          <w:rFonts w:ascii="Calibri" w:hAnsi="Calibri" w:cs="Calibri"/>
        </w:rPr>
      </w:pPr>
      <w:r w:rsidRPr="003A58B1">
        <w:rPr>
          <w:rFonts w:ascii="Calibri" w:hAnsi="Calibri" w:cs="Calibri"/>
        </w:rPr>
        <w:t>We work from the information provided by parents and carers regarding who holds parental responsibility. In some circumstances, we may request supporting documentation to help us understand family arrangements and ensure that we are meeting our legal responsibilities appropriately.</w:t>
      </w:r>
    </w:p>
    <w:p w14:paraId="0653411F" w14:textId="77777777" w:rsidR="003A58B1" w:rsidRPr="003A58B1" w:rsidRDefault="003A58B1" w:rsidP="00D44722">
      <w:pPr>
        <w:spacing w:after="0" w:line="240" w:lineRule="auto"/>
        <w:rPr>
          <w:rFonts w:ascii="Calibri" w:hAnsi="Calibri" w:cs="Calibri"/>
        </w:rPr>
      </w:pPr>
      <w:r w:rsidRPr="003A58B1">
        <w:rPr>
          <w:rFonts w:ascii="Calibri" w:hAnsi="Calibri" w:cs="Calibri"/>
        </w:rPr>
        <w:t>Unless there is a court order stating otherwise, all individuals with parental responsibility will be entitled to:</w:t>
      </w:r>
    </w:p>
    <w:p w14:paraId="42F5F091" w14:textId="77777777" w:rsidR="003A58B1" w:rsidRPr="003A58B1" w:rsidRDefault="003A58B1" w:rsidP="00D44722">
      <w:pPr>
        <w:numPr>
          <w:ilvl w:val="0"/>
          <w:numId w:val="13"/>
        </w:numPr>
        <w:spacing w:after="0" w:line="240" w:lineRule="auto"/>
        <w:rPr>
          <w:rFonts w:ascii="Calibri" w:hAnsi="Calibri" w:cs="Calibri"/>
        </w:rPr>
      </w:pPr>
      <w:r w:rsidRPr="003A58B1">
        <w:rPr>
          <w:rFonts w:ascii="Calibri" w:hAnsi="Calibri" w:cs="Calibri"/>
        </w:rPr>
        <w:t>Receive information about their child's education.</w:t>
      </w:r>
    </w:p>
    <w:p w14:paraId="701ACE41" w14:textId="77777777" w:rsidR="003A58B1" w:rsidRPr="003A58B1" w:rsidRDefault="003A58B1" w:rsidP="00D44722">
      <w:pPr>
        <w:numPr>
          <w:ilvl w:val="0"/>
          <w:numId w:val="13"/>
        </w:numPr>
        <w:spacing w:after="0" w:line="240" w:lineRule="auto"/>
        <w:rPr>
          <w:rFonts w:ascii="Calibri" w:hAnsi="Calibri" w:cs="Calibri"/>
        </w:rPr>
      </w:pPr>
      <w:r w:rsidRPr="003A58B1">
        <w:rPr>
          <w:rFonts w:ascii="Calibri" w:hAnsi="Calibri" w:cs="Calibri"/>
        </w:rPr>
        <w:t>Access reports and educational records (within legal requirements).</w:t>
      </w:r>
    </w:p>
    <w:p w14:paraId="4F677CD0" w14:textId="77777777" w:rsidR="003A58B1" w:rsidRPr="003A58B1" w:rsidRDefault="003A58B1" w:rsidP="00D44722">
      <w:pPr>
        <w:numPr>
          <w:ilvl w:val="0"/>
          <w:numId w:val="13"/>
        </w:numPr>
        <w:spacing w:after="0" w:line="240" w:lineRule="auto"/>
        <w:rPr>
          <w:rFonts w:ascii="Calibri" w:hAnsi="Calibri" w:cs="Calibri"/>
        </w:rPr>
      </w:pPr>
      <w:r w:rsidRPr="003A58B1">
        <w:rPr>
          <w:rFonts w:ascii="Calibri" w:hAnsi="Calibri" w:cs="Calibri"/>
        </w:rPr>
        <w:t>Attend parents' evenings and meetings.</w:t>
      </w:r>
    </w:p>
    <w:p w14:paraId="502C124D" w14:textId="77777777" w:rsidR="003A58B1" w:rsidRPr="003A58B1" w:rsidRDefault="003A58B1" w:rsidP="00D44722">
      <w:pPr>
        <w:numPr>
          <w:ilvl w:val="0"/>
          <w:numId w:val="13"/>
        </w:numPr>
        <w:spacing w:after="0" w:line="240" w:lineRule="auto"/>
        <w:rPr>
          <w:rFonts w:ascii="Calibri" w:hAnsi="Calibri" w:cs="Calibri"/>
        </w:rPr>
      </w:pPr>
      <w:r w:rsidRPr="003A58B1">
        <w:rPr>
          <w:rFonts w:ascii="Calibri" w:hAnsi="Calibri" w:cs="Calibri"/>
        </w:rPr>
        <w:t>Receive information about school events and activities.</w:t>
      </w:r>
    </w:p>
    <w:p w14:paraId="45C6EC8A" w14:textId="77777777" w:rsidR="003A58B1" w:rsidRPr="003A58B1" w:rsidRDefault="003A58B1" w:rsidP="00D44722">
      <w:pPr>
        <w:numPr>
          <w:ilvl w:val="0"/>
          <w:numId w:val="13"/>
        </w:numPr>
        <w:spacing w:after="0" w:line="240" w:lineRule="auto"/>
        <w:rPr>
          <w:rFonts w:ascii="Calibri" w:hAnsi="Calibri" w:cs="Calibri"/>
        </w:rPr>
      </w:pPr>
      <w:r w:rsidRPr="003A58B1">
        <w:rPr>
          <w:rFonts w:ascii="Calibri" w:hAnsi="Calibri" w:cs="Calibri"/>
        </w:rPr>
        <w:t>Be involved in decisions regarding their child's education and welfare.</w:t>
      </w:r>
    </w:p>
    <w:p w14:paraId="7B6D386E" w14:textId="77777777" w:rsidR="003A58B1" w:rsidRPr="003A58B1" w:rsidRDefault="003A58B1" w:rsidP="00D44722">
      <w:pPr>
        <w:spacing w:after="0" w:line="240" w:lineRule="auto"/>
        <w:rPr>
          <w:rFonts w:ascii="Calibri" w:hAnsi="Calibri" w:cs="Calibri"/>
        </w:rPr>
      </w:pPr>
      <w:r w:rsidRPr="003A58B1">
        <w:rPr>
          <w:rFonts w:ascii="Calibri" w:hAnsi="Calibri" w:cs="Calibri"/>
        </w:rPr>
        <w:t>While we are committed to ensuring that those with parental responsibility remain appropriately involved in their child's education, the safety, welfare and best interests of the child will always be our primary consideration.</w:t>
      </w:r>
    </w:p>
    <w:p w14:paraId="2A3B58A4" w14:textId="4723D64C" w:rsidR="006120C4" w:rsidRPr="006120C4" w:rsidRDefault="006120C4" w:rsidP="00D44722">
      <w:pPr>
        <w:spacing w:after="0" w:line="240" w:lineRule="auto"/>
        <w:rPr>
          <w:rFonts w:ascii="Calibri" w:hAnsi="Calibri" w:cs="Calibri"/>
        </w:rPr>
      </w:pPr>
    </w:p>
    <w:p w14:paraId="41C44CC4" w14:textId="77777777" w:rsidR="006120C4" w:rsidRPr="006120C4" w:rsidRDefault="006120C4" w:rsidP="00D44722">
      <w:pPr>
        <w:spacing w:after="0" w:line="240" w:lineRule="auto"/>
        <w:rPr>
          <w:rFonts w:ascii="Calibri" w:hAnsi="Calibri" w:cs="Calibri"/>
          <w:b/>
          <w:bCs/>
        </w:rPr>
      </w:pPr>
      <w:r w:rsidRPr="006120C4">
        <w:rPr>
          <w:rFonts w:ascii="Calibri" w:hAnsi="Calibri" w:cs="Calibri"/>
          <w:b/>
          <w:bCs/>
        </w:rPr>
        <w:t>4. Court Orders and Legal Arrangements</w:t>
      </w:r>
    </w:p>
    <w:p w14:paraId="0A3CBC0A" w14:textId="77777777" w:rsidR="000574C6" w:rsidRPr="000574C6" w:rsidRDefault="000574C6" w:rsidP="00D44722">
      <w:pPr>
        <w:spacing w:after="0" w:line="240" w:lineRule="auto"/>
        <w:rPr>
          <w:rFonts w:ascii="Calibri" w:hAnsi="Calibri" w:cs="Calibri"/>
        </w:rPr>
      </w:pPr>
      <w:r w:rsidRPr="000574C6">
        <w:rPr>
          <w:rFonts w:ascii="Calibri" w:hAnsi="Calibri" w:cs="Calibri"/>
        </w:rPr>
        <w:t>The school will always seek to comply with court orders and legal arrangements relating to a child.</w:t>
      </w:r>
    </w:p>
    <w:p w14:paraId="57067E35" w14:textId="77777777" w:rsidR="000574C6" w:rsidRPr="000574C6" w:rsidRDefault="000574C6" w:rsidP="00D44722">
      <w:pPr>
        <w:spacing w:after="0" w:line="240" w:lineRule="auto"/>
        <w:rPr>
          <w:rFonts w:ascii="Calibri" w:hAnsi="Calibri" w:cs="Calibri"/>
        </w:rPr>
      </w:pPr>
      <w:r w:rsidRPr="000574C6">
        <w:rPr>
          <w:rFonts w:ascii="Calibri" w:hAnsi="Calibri" w:cs="Calibri"/>
        </w:rPr>
        <w:t>To do this effectively, parents and carers must provide the school with a copy of any relevant court order or legal documentation as soon as possible. The school will take reasonable steps to ensure that school practices comply with any requirements placed upon us.</w:t>
      </w:r>
    </w:p>
    <w:p w14:paraId="2F24A866" w14:textId="77777777" w:rsidR="000574C6" w:rsidRPr="000574C6" w:rsidRDefault="000574C6" w:rsidP="00D44722">
      <w:pPr>
        <w:spacing w:after="0" w:line="240" w:lineRule="auto"/>
        <w:rPr>
          <w:rFonts w:ascii="Calibri" w:hAnsi="Calibri" w:cs="Calibri"/>
        </w:rPr>
      </w:pPr>
      <w:r w:rsidRPr="000574C6">
        <w:rPr>
          <w:rFonts w:ascii="Calibri" w:hAnsi="Calibri" w:cs="Calibri"/>
        </w:rPr>
        <w:t>Where no court order has been shared with the school, we will treat all individuals with parental responsibility equally.</w:t>
      </w:r>
    </w:p>
    <w:p w14:paraId="2C5D0F2C" w14:textId="77777777" w:rsidR="000574C6" w:rsidRPr="000574C6" w:rsidRDefault="000574C6" w:rsidP="00D44722">
      <w:pPr>
        <w:spacing w:after="0" w:line="240" w:lineRule="auto"/>
        <w:rPr>
          <w:rFonts w:ascii="Calibri" w:hAnsi="Calibri" w:cs="Calibri"/>
        </w:rPr>
      </w:pPr>
      <w:r w:rsidRPr="000574C6">
        <w:rPr>
          <w:rFonts w:ascii="Calibri" w:hAnsi="Calibri" w:cs="Calibri"/>
        </w:rPr>
        <w:t>Safeguarding concerns will always be considered in line with our safeguarding procedures and statutory guidance.</w:t>
      </w:r>
    </w:p>
    <w:p w14:paraId="730E98F6" w14:textId="4BB39D57" w:rsidR="006120C4" w:rsidRPr="006120C4" w:rsidRDefault="006120C4" w:rsidP="00D44722">
      <w:pPr>
        <w:spacing w:after="0" w:line="240" w:lineRule="auto"/>
        <w:rPr>
          <w:rFonts w:ascii="Calibri" w:hAnsi="Calibri" w:cs="Calibri"/>
        </w:rPr>
      </w:pPr>
    </w:p>
    <w:p w14:paraId="120EFBA6" w14:textId="77777777" w:rsidR="006120C4" w:rsidRPr="006120C4" w:rsidRDefault="006120C4" w:rsidP="00D44722">
      <w:pPr>
        <w:spacing w:after="0" w:line="240" w:lineRule="auto"/>
        <w:rPr>
          <w:rFonts w:ascii="Calibri" w:hAnsi="Calibri" w:cs="Calibri"/>
          <w:b/>
          <w:bCs/>
        </w:rPr>
      </w:pPr>
      <w:r w:rsidRPr="006120C4">
        <w:rPr>
          <w:rFonts w:ascii="Calibri" w:hAnsi="Calibri" w:cs="Calibri"/>
          <w:b/>
          <w:bCs/>
        </w:rPr>
        <w:t>5. Working Together in the Child's Best Interests</w:t>
      </w:r>
    </w:p>
    <w:p w14:paraId="237B8B42" w14:textId="77777777" w:rsidR="000574C6" w:rsidRPr="000574C6" w:rsidRDefault="000574C6" w:rsidP="00D44722">
      <w:pPr>
        <w:spacing w:after="0" w:line="240" w:lineRule="auto"/>
        <w:rPr>
          <w:rFonts w:ascii="Calibri" w:hAnsi="Calibri" w:cs="Calibri"/>
        </w:rPr>
      </w:pPr>
      <w:r w:rsidRPr="000574C6">
        <w:rPr>
          <w:rFonts w:ascii="Calibri" w:hAnsi="Calibri" w:cs="Calibri"/>
        </w:rPr>
        <w:t>We understand that family relationships can sometimes be challenging. However, the school's role is to educate, support and safeguard children rather than become involved in parental disputes.</w:t>
      </w:r>
    </w:p>
    <w:p w14:paraId="559A23B7" w14:textId="77777777" w:rsidR="000574C6" w:rsidRPr="000574C6" w:rsidRDefault="000574C6" w:rsidP="00D44722">
      <w:pPr>
        <w:spacing w:after="0" w:line="240" w:lineRule="auto"/>
        <w:rPr>
          <w:rFonts w:ascii="Calibri" w:hAnsi="Calibri" w:cs="Calibri"/>
        </w:rPr>
      </w:pPr>
      <w:r w:rsidRPr="000574C6">
        <w:rPr>
          <w:rFonts w:ascii="Calibri" w:hAnsi="Calibri" w:cs="Calibri"/>
        </w:rPr>
        <w:t>We ask all parents and carers to:</w:t>
      </w:r>
    </w:p>
    <w:p w14:paraId="1558FAED" w14:textId="77777777" w:rsidR="000574C6" w:rsidRPr="000574C6" w:rsidRDefault="000574C6" w:rsidP="00D44722">
      <w:pPr>
        <w:numPr>
          <w:ilvl w:val="0"/>
          <w:numId w:val="14"/>
        </w:numPr>
        <w:spacing w:after="0" w:line="240" w:lineRule="auto"/>
        <w:rPr>
          <w:rFonts w:ascii="Calibri" w:hAnsi="Calibri" w:cs="Calibri"/>
        </w:rPr>
      </w:pPr>
      <w:r w:rsidRPr="000574C6">
        <w:rPr>
          <w:rFonts w:ascii="Calibri" w:hAnsi="Calibri" w:cs="Calibri"/>
        </w:rPr>
        <w:t>Communicate respectfully with school staff.</w:t>
      </w:r>
    </w:p>
    <w:p w14:paraId="119F089A" w14:textId="77777777" w:rsidR="000574C6" w:rsidRPr="000574C6" w:rsidRDefault="000574C6" w:rsidP="00D44722">
      <w:pPr>
        <w:numPr>
          <w:ilvl w:val="0"/>
          <w:numId w:val="14"/>
        </w:numPr>
        <w:spacing w:after="0" w:line="240" w:lineRule="auto"/>
        <w:rPr>
          <w:rFonts w:ascii="Calibri" w:hAnsi="Calibri" w:cs="Calibri"/>
        </w:rPr>
      </w:pPr>
      <w:r w:rsidRPr="000574C6">
        <w:rPr>
          <w:rFonts w:ascii="Calibri" w:hAnsi="Calibri" w:cs="Calibri"/>
        </w:rPr>
        <w:t>Keep the child's needs and wellbeing at the forefront of discussions.</w:t>
      </w:r>
    </w:p>
    <w:p w14:paraId="1D19BFC2" w14:textId="77777777" w:rsidR="000574C6" w:rsidRPr="000574C6" w:rsidRDefault="000574C6" w:rsidP="00D44722">
      <w:pPr>
        <w:numPr>
          <w:ilvl w:val="0"/>
          <w:numId w:val="14"/>
        </w:numPr>
        <w:spacing w:after="0" w:line="240" w:lineRule="auto"/>
        <w:rPr>
          <w:rFonts w:ascii="Calibri" w:hAnsi="Calibri" w:cs="Calibri"/>
        </w:rPr>
      </w:pPr>
      <w:r w:rsidRPr="000574C6">
        <w:rPr>
          <w:rFonts w:ascii="Calibri" w:hAnsi="Calibri" w:cs="Calibri"/>
        </w:rPr>
        <w:t>Share relevant information that may affect the child.</w:t>
      </w:r>
    </w:p>
    <w:p w14:paraId="7FDE37B6" w14:textId="77777777" w:rsidR="000574C6" w:rsidRPr="000574C6" w:rsidRDefault="000574C6" w:rsidP="00D44722">
      <w:pPr>
        <w:numPr>
          <w:ilvl w:val="0"/>
          <w:numId w:val="14"/>
        </w:numPr>
        <w:spacing w:after="0" w:line="240" w:lineRule="auto"/>
        <w:rPr>
          <w:rFonts w:ascii="Calibri" w:hAnsi="Calibri" w:cs="Calibri"/>
        </w:rPr>
      </w:pPr>
      <w:r w:rsidRPr="000574C6">
        <w:rPr>
          <w:rFonts w:ascii="Calibri" w:hAnsi="Calibri" w:cs="Calibri"/>
        </w:rPr>
        <w:t>Resolve disagreements directly with one another wherever possible.</w:t>
      </w:r>
    </w:p>
    <w:p w14:paraId="0B0C30D7" w14:textId="77777777" w:rsidR="000574C6" w:rsidRPr="000574C6" w:rsidRDefault="000574C6" w:rsidP="00D44722">
      <w:pPr>
        <w:spacing w:after="0" w:line="240" w:lineRule="auto"/>
        <w:rPr>
          <w:rFonts w:ascii="Calibri" w:hAnsi="Calibri" w:cs="Calibri"/>
        </w:rPr>
      </w:pPr>
      <w:r w:rsidRPr="000574C6">
        <w:rPr>
          <w:rFonts w:ascii="Calibri" w:hAnsi="Calibri" w:cs="Calibri"/>
        </w:rPr>
        <w:t>Where parents disagree about matters relating to parental responsibility, the school will remain neutral unless required to act differently by law or safeguarding concerns.</w:t>
      </w:r>
    </w:p>
    <w:p w14:paraId="6DBA54FC" w14:textId="77777777" w:rsidR="000574C6" w:rsidRPr="000574C6" w:rsidRDefault="000574C6" w:rsidP="00D44722">
      <w:pPr>
        <w:spacing w:after="0" w:line="240" w:lineRule="auto"/>
        <w:rPr>
          <w:rFonts w:ascii="Calibri" w:hAnsi="Calibri" w:cs="Calibri"/>
        </w:rPr>
      </w:pPr>
      <w:r w:rsidRPr="000574C6">
        <w:rPr>
          <w:rFonts w:ascii="Calibri" w:hAnsi="Calibri" w:cs="Calibri"/>
        </w:rPr>
        <w:t>The school cannot mediate family disputes or act as an intermediary between parents.</w:t>
      </w:r>
    </w:p>
    <w:p w14:paraId="205B402F" w14:textId="77777777" w:rsidR="000574C6" w:rsidRPr="000574C6" w:rsidRDefault="000574C6" w:rsidP="00D44722">
      <w:pPr>
        <w:spacing w:after="0" w:line="240" w:lineRule="auto"/>
        <w:rPr>
          <w:rFonts w:ascii="Calibri" w:hAnsi="Calibri" w:cs="Calibri"/>
        </w:rPr>
      </w:pPr>
      <w:r w:rsidRPr="000574C6">
        <w:rPr>
          <w:rFonts w:ascii="Calibri" w:hAnsi="Calibri" w:cs="Calibri"/>
        </w:rPr>
        <w:t>Parents are encouraged to communicate directly with one another wherever possible and, where helpful, seek support from trusted family members, friends, mediation services or other sources of support within their wider network. Children benefit most when the adults around them can work together respectfully, even where relationships have changed.</w:t>
      </w:r>
    </w:p>
    <w:p w14:paraId="325B1646" w14:textId="62490FB5" w:rsidR="006120C4" w:rsidRPr="006120C4" w:rsidRDefault="006120C4" w:rsidP="00D44722">
      <w:pPr>
        <w:spacing w:after="0" w:line="240" w:lineRule="auto"/>
        <w:rPr>
          <w:rFonts w:ascii="Calibri" w:hAnsi="Calibri" w:cs="Calibri"/>
        </w:rPr>
      </w:pPr>
    </w:p>
    <w:p w14:paraId="6B723A11" w14:textId="77777777" w:rsidR="006120C4" w:rsidRPr="006120C4" w:rsidRDefault="006120C4" w:rsidP="00D44722">
      <w:pPr>
        <w:spacing w:after="0" w:line="240" w:lineRule="auto"/>
        <w:rPr>
          <w:rFonts w:ascii="Calibri" w:hAnsi="Calibri" w:cs="Calibri"/>
          <w:b/>
          <w:bCs/>
        </w:rPr>
      </w:pPr>
      <w:r w:rsidRPr="006120C4">
        <w:rPr>
          <w:rFonts w:ascii="Calibri" w:hAnsi="Calibri" w:cs="Calibri"/>
          <w:b/>
          <w:bCs/>
        </w:rPr>
        <w:t>6. Changes in Family Circumstances</w:t>
      </w:r>
    </w:p>
    <w:p w14:paraId="256EFB45" w14:textId="77777777" w:rsidR="00B00CA1" w:rsidRPr="00B00CA1" w:rsidRDefault="00B00CA1" w:rsidP="00D44722">
      <w:pPr>
        <w:spacing w:after="0" w:line="240" w:lineRule="auto"/>
        <w:rPr>
          <w:rFonts w:ascii="Calibri" w:eastAsia="Times New Roman" w:hAnsi="Calibri" w:cs="Calibri"/>
          <w:kern w:val="0"/>
          <w:sz w:val="21"/>
          <w:szCs w:val="21"/>
          <w:lang w:eastAsia="en-GB"/>
          <w14:ligatures w14:val="none"/>
        </w:rPr>
      </w:pPr>
      <w:r w:rsidRPr="00B00CA1">
        <w:rPr>
          <w:rFonts w:ascii="Calibri" w:eastAsia="Times New Roman" w:hAnsi="Calibri" w:cs="Calibri"/>
          <w:kern w:val="0"/>
          <w:sz w:val="21"/>
          <w:szCs w:val="21"/>
          <w:lang w:eastAsia="en-GB"/>
          <w14:ligatures w14:val="none"/>
        </w:rPr>
        <w:lastRenderedPageBreak/>
        <w:t>We ask parents and carers to keep the school informed of any significant changes that may affect their child, including:</w:t>
      </w:r>
    </w:p>
    <w:p w14:paraId="2DAA4216" w14:textId="77777777" w:rsidR="00B00CA1" w:rsidRPr="00B00CA1" w:rsidRDefault="00B00CA1" w:rsidP="00D44722">
      <w:pPr>
        <w:numPr>
          <w:ilvl w:val="0"/>
          <w:numId w:val="15"/>
        </w:numPr>
        <w:spacing w:after="0" w:line="240" w:lineRule="auto"/>
        <w:rPr>
          <w:rFonts w:ascii="Calibri" w:eastAsia="Times New Roman" w:hAnsi="Calibri" w:cs="Calibri"/>
          <w:kern w:val="0"/>
          <w:sz w:val="21"/>
          <w:szCs w:val="21"/>
          <w:lang w:eastAsia="en-GB"/>
          <w14:ligatures w14:val="none"/>
        </w:rPr>
      </w:pPr>
      <w:r w:rsidRPr="00B00CA1">
        <w:rPr>
          <w:rFonts w:ascii="Calibri" w:eastAsia="Times New Roman" w:hAnsi="Calibri" w:cs="Calibri"/>
          <w:kern w:val="0"/>
          <w:sz w:val="21"/>
          <w:szCs w:val="21"/>
          <w:lang w:eastAsia="en-GB"/>
          <w14:ligatures w14:val="none"/>
        </w:rPr>
        <w:t>Changes to home address.</w:t>
      </w:r>
    </w:p>
    <w:p w14:paraId="77B61ACF" w14:textId="77777777" w:rsidR="00B00CA1" w:rsidRPr="00B00CA1" w:rsidRDefault="00B00CA1" w:rsidP="00D44722">
      <w:pPr>
        <w:numPr>
          <w:ilvl w:val="0"/>
          <w:numId w:val="15"/>
        </w:numPr>
        <w:spacing w:after="0" w:line="240" w:lineRule="auto"/>
        <w:rPr>
          <w:rFonts w:ascii="Calibri" w:eastAsia="Times New Roman" w:hAnsi="Calibri" w:cs="Calibri"/>
          <w:kern w:val="0"/>
          <w:sz w:val="21"/>
          <w:szCs w:val="21"/>
          <w:lang w:eastAsia="en-GB"/>
          <w14:ligatures w14:val="none"/>
        </w:rPr>
      </w:pPr>
      <w:r w:rsidRPr="00B00CA1">
        <w:rPr>
          <w:rFonts w:ascii="Calibri" w:eastAsia="Times New Roman" w:hAnsi="Calibri" w:cs="Calibri"/>
          <w:kern w:val="0"/>
          <w:sz w:val="21"/>
          <w:szCs w:val="21"/>
          <w:lang w:eastAsia="en-GB"/>
          <w14:ligatures w14:val="none"/>
        </w:rPr>
        <w:t>Changes to emergency contacts.</w:t>
      </w:r>
    </w:p>
    <w:p w14:paraId="202F68B8" w14:textId="77777777" w:rsidR="00B00CA1" w:rsidRPr="00B00CA1" w:rsidRDefault="00B00CA1" w:rsidP="00D44722">
      <w:pPr>
        <w:numPr>
          <w:ilvl w:val="0"/>
          <w:numId w:val="15"/>
        </w:numPr>
        <w:spacing w:after="0" w:line="240" w:lineRule="auto"/>
        <w:rPr>
          <w:rFonts w:ascii="Calibri" w:eastAsia="Times New Roman" w:hAnsi="Calibri" w:cs="Calibri"/>
          <w:kern w:val="0"/>
          <w:sz w:val="21"/>
          <w:szCs w:val="21"/>
          <w:lang w:eastAsia="en-GB"/>
          <w14:ligatures w14:val="none"/>
        </w:rPr>
      </w:pPr>
      <w:r w:rsidRPr="00B00CA1">
        <w:rPr>
          <w:rFonts w:ascii="Calibri" w:eastAsia="Times New Roman" w:hAnsi="Calibri" w:cs="Calibri"/>
          <w:kern w:val="0"/>
          <w:sz w:val="21"/>
          <w:szCs w:val="21"/>
          <w:lang w:eastAsia="en-GB"/>
          <w14:ligatures w14:val="none"/>
        </w:rPr>
        <w:t>Changes to collection arrangements.</w:t>
      </w:r>
    </w:p>
    <w:p w14:paraId="55D11583" w14:textId="77777777" w:rsidR="00B00CA1" w:rsidRPr="00B00CA1" w:rsidRDefault="00B00CA1" w:rsidP="00D44722">
      <w:pPr>
        <w:numPr>
          <w:ilvl w:val="0"/>
          <w:numId w:val="15"/>
        </w:numPr>
        <w:spacing w:after="0" w:line="240" w:lineRule="auto"/>
        <w:rPr>
          <w:rFonts w:ascii="Calibri" w:eastAsia="Times New Roman" w:hAnsi="Calibri" w:cs="Calibri"/>
          <w:kern w:val="0"/>
          <w:sz w:val="21"/>
          <w:szCs w:val="21"/>
          <w:lang w:eastAsia="en-GB"/>
          <w14:ligatures w14:val="none"/>
        </w:rPr>
      </w:pPr>
      <w:r w:rsidRPr="00B00CA1">
        <w:rPr>
          <w:rFonts w:ascii="Calibri" w:eastAsia="Times New Roman" w:hAnsi="Calibri" w:cs="Calibri"/>
          <w:kern w:val="0"/>
          <w:sz w:val="21"/>
          <w:szCs w:val="21"/>
          <w:lang w:eastAsia="en-GB"/>
          <w14:ligatures w14:val="none"/>
        </w:rPr>
        <w:t>Changes to parental responsibility.</w:t>
      </w:r>
    </w:p>
    <w:p w14:paraId="5133250B" w14:textId="77777777" w:rsidR="00B00CA1" w:rsidRPr="00B00CA1" w:rsidRDefault="00B00CA1" w:rsidP="00D44722">
      <w:pPr>
        <w:numPr>
          <w:ilvl w:val="0"/>
          <w:numId w:val="15"/>
        </w:numPr>
        <w:spacing w:after="0" w:line="240" w:lineRule="auto"/>
        <w:rPr>
          <w:rFonts w:ascii="Calibri" w:eastAsia="Times New Roman" w:hAnsi="Calibri" w:cs="Calibri"/>
          <w:kern w:val="0"/>
          <w:sz w:val="21"/>
          <w:szCs w:val="21"/>
          <w:lang w:eastAsia="en-GB"/>
          <w14:ligatures w14:val="none"/>
        </w:rPr>
      </w:pPr>
      <w:r w:rsidRPr="00B00CA1">
        <w:rPr>
          <w:rFonts w:ascii="Calibri" w:eastAsia="Times New Roman" w:hAnsi="Calibri" w:cs="Calibri"/>
          <w:kern w:val="0"/>
          <w:sz w:val="21"/>
          <w:szCs w:val="21"/>
          <w:lang w:eastAsia="en-GB"/>
          <w14:ligatures w14:val="none"/>
        </w:rPr>
        <w:t>New court orders or legal agreements.</w:t>
      </w:r>
    </w:p>
    <w:p w14:paraId="32210AC3" w14:textId="77777777" w:rsidR="00B00CA1" w:rsidRPr="00B00CA1" w:rsidRDefault="00B00CA1" w:rsidP="00D44722">
      <w:pPr>
        <w:numPr>
          <w:ilvl w:val="0"/>
          <w:numId w:val="15"/>
        </w:numPr>
        <w:spacing w:after="0" w:line="240" w:lineRule="auto"/>
        <w:rPr>
          <w:rFonts w:ascii="Calibri" w:eastAsia="Times New Roman" w:hAnsi="Calibri" w:cs="Calibri"/>
          <w:kern w:val="0"/>
          <w:sz w:val="21"/>
          <w:szCs w:val="21"/>
          <w:lang w:eastAsia="en-GB"/>
          <w14:ligatures w14:val="none"/>
        </w:rPr>
      </w:pPr>
      <w:r w:rsidRPr="00B00CA1">
        <w:rPr>
          <w:rFonts w:ascii="Calibri" w:eastAsia="Times New Roman" w:hAnsi="Calibri" w:cs="Calibri"/>
          <w:kern w:val="0"/>
          <w:sz w:val="21"/>
          <w:szCs w:val="21"/>
          <w:lang w:eastAsia="en-GB"/>
          <w14:ligatures w14:val="none"/>
        </w:rPr>
        <w:t>Significant family events which may affect the child's wellbeing.</w:t>
      </w:r>
    </w:p>
    <w:p w14:paraId="38A6A6AB" w14:textId="77777777" w:rsidR="00B00CA1" w:rsidRPr="00B00CA1" w:rsidRDefault="00B00CA1" w:rsidP="00D44722">
      <w:pPr>
        <w:spacing w:after="0" w:line="240" w:lineRule="auto"/>
        <w:rPr>
          <w:rFonts w:ascii="Calibri" w:eastAsia="Times New Roman" w:hAnsi="Calibri" w:cs="Calibri"/>
          <w:kern w:val="0"/>
          <w:sz w:val="21"/>
          <w:szCs w:val="21"/>
          <w:lang w:eastAsia="en-GB"/>
          <w14:ligatures w14:val="none"/>
        </w:rPr>
      </w:pPr>
      <w:r w:rsidRPr="00B00CA1">
        <w:rPr>
          <w:rFonts w:ascii="Calibri" w:eastAsia="Times New Roman" w:hAnsi="Calibri" w:cs="Calibri"/>
          <w:kern w:val="0"/>
          <w:sz w:val="21"/>
          <w:szCs w:val="21"/>
          <w:lang w:eastAsia="en-GB"/>
          <w14:ligatures w14:val="none"/>
        </w:rPr>
        <w:t>Sharing this information helps us understand any factors that may be affecting a child's wellbeing, provide appropriate support, maintain safe arrangements and fulfil our safeguarding responsibilities.</w:t>
      </w:r>
    </w:p>
    <w:p w14:paraId="6C54C110" w14:textId="77777777" w:rsidR="00B00CA1" w:rsidRPr="00B00CA1" w:rsidRDefault="00B00CA1" w:rsidP="00D44722">
      <w:pPr>
        <w:spacing w:after="0" w:line="240" w:lineRule="auto"/>
        <w:rPr>
          <w:rFonts w:ascii="Calibri" w:eastAsia="Times New Roman" w:hAnsi="Calibri" w:cs="Calibri"/>
          <w:kern w:val="0"/>
          <w:sz w:val="21"/>
          <w:szCs w:val="21"/>
          <w:lang w:eastAsia="en-GB"/>
          <w14:ligatures w14:val="none"/>
        </w:rPr>
      </w:pPr>
      <w:r w:rsidRPr="00B00CA1">
        <w:rPr>
          <w:rFonts w:ascii="Calibri" w:eastAsia="Times New Roman" w:hAnsi="Calibri" w:cs="Calibri"/>
          <w:kern w:val="0"/>
          <w:sz w:val="21"/>
          <w:szCs w:val="21"/>
          <w:lang w:eastAsia="en-GB"/>
          <w14:ligatures w14:val="none"/>
        </w:rPr>
        <w:t>Any information shared will be treated sensitively and confidentially and shared only with those members of staff who need the information to support the child effectively.</w:t>
      </w:r>
    </w:p>
    <w:p w14:paraId="0A7F85F1" w14:textId="77777777" w:rsidR="00B00CA1" w:rsidRPr="00B00CA1" w:rsidRDefault="00B00CA1" w:rsidP="00D44722">
      <w:pPr>
        <w:spacing w:after="0" w:line="240" w:lineRule="auto"/>
        <w:rPr>
          <w:rFonts w:ascii="Calibri" w:eastAsia="Times New Roman" w:hAnsi="Calibri" w:cs="Calibri"/>
          <w:kern w:val="0"/>
          <w:sz w:val="21"/>
          <w:szCs w:val="21"/>
          <w:lang w:eastAsia="en-GB"/>
          <w14:ligatures w14:val="none"/>
        </w:rPr>
      </w:pPr>
      <w:r w:rsidRPr="00B00CA1">
        <w:rPr>
          <w:rFonts w:ascii="Calibri" w:eastAsia="Times New Roman" w:hAnsi="Calibri" w:cs="Calibri"/>
          <w:kern w:val="0"/>
          <w:sz w:val="21"/>
          <w:szCs w:val="21"/>
          <w:lang w:eastAsia="en-GB"/>
          <w14:ligatures w14:val="none"/>
        </w:rPr>
        <w:t>Where parents separate during their child's time at the school, they will be asked to complete the Separated Parents Acknowledgement and Agreement Form. This helps ensure that contact details, communication arrangements and parental involvement are clear, accurate and understood by all parties.</w:t>
      </w:r>
    </w:p>
    <w:p w14:paraId="6C015393" w14:textId="16414D8E" w:rsidR="006120C4" w:rsidRPr="006120C4" w:rsidRDefault="006120C4" w:rsidP="00D44722">
      <w:pPr>
        <w:spacing w:after="0" w:line="240" w:lineRule="auto"/>
        <w:rPr>
          <w:rFonts w:ascii="Calibri" w:hAnsi="Calibri" w:cs="Calibri"/>
        </w:rPr>
      </w:pPr>
    </w:p>
    <w:p w14:paraId="09F01D86" w14:textId="77777777" w:rsidR="006120C4" w:rsidRPr="006120C4" w:rsidRDefault="006120C4" w:rsidP="00D44722">
      <w:pPr>
        <w:spacing w:after="0" w:line="240" w:lineRule="auto"/>
        <w:rPr>
          <w:rFonts w:ascii="Calibri" w:hAnsi="Calibri" w:cs="Calibri"/>
          <w:b/>
          <w:bCs/>
        </w:rPr>
      </w:pPr>
      <w:r w:rsidRPr="006120C4">
        <w:rPr>
          <w:rFonts w:ascii="Calibri" w:hAnsi="Calibri" w:cs="Calibri"/>
          <w:b/>
          <w:bCs/>
        </w:rPr>
        <w:t>7. Collection of Children from School</w:t>
      </w:r>
    </w:p>
    <w:p w14:paraId="55BAAD0A" w14:textId="77777777" w:rsidR="00170251" w:rsidRPr="00170251" w:rsidRDefault="00170251" w:rsidP="00D44722">
      <w:pPr>
        <w:spacing w:after="0" w:line="240" w:lineRule="auto"/>
        <w:rPr>
          <w:rFonts w:ascii="Calibri" w:hAnsi="Calibri" w:cs="Calibri"/>
        </w:rPr>
      </w:pPr>
      <w:r w:rsidRPr="00170251">
        <w:rPr>
          <w:rFonts w:ascii="Calibri" w:hAnsi="Calibri" w:cs="Calibri"/>
        </w:rPr>
        <w:t>Unless we have been informed otherwise and have appropriate supporting documentation, children may be collected by any person with parental responsibility and individuals authorised by those with parental responsibility.</w:t>
      </w:r>
    </w:p>
    <w:p w14:paraId="758D4D5E" w14:textId="77777777" w:rsidR="00170251" w:rsidRPr="00170251" w:rsidRDefault="00170251" w:rsidP="00D44722">
      <w:pPr>
        <w:spacing w:after="0" w:line="240" w:lineRule="auto"/>
        <w:rPr>
          <w:rFonts w:ascii="Calibri" w:hAnsi="Calibri" w:cs="Calibri"/>
        </w:rPr>
      </w:pPr>
      <w:r w:rsidRPr="00170251">
        <w:rPr>
          <w:rFonts w:ascii="Calibri" w:hAnsi="Calibri" w:cs="Calibri"/>
        </w:rPr>
        <w:t>If an unexpected change to collection arrangements occurs, the school will take reasonable steps to confirm these arrangements before releasing a child.</w:t>
      </w:r>
    </w:p>
    <w:p w14:paraId="48DE0F33" w14:textId="77777777" w:rsidR="00170251" w:rsidRPr="00170251" w:rsidRDefault="00170251" w:rsidP="00D44722">
      <w:pPr>
        <w:spacing w:after="0" w:line="240" w:lineRule="auto"/>
        <w:rPr>
          <w:rFonts w:ascii="Calibri" w:hAnsi="Calibri" w:cs="Calibri"/>
        </w:rPr>
      </w:pPr>
      <w:r w:rsidRPr="00170251">
        <w:rPr>
          <w:rFonts w:ascii="Calibri" w:hAnsi="Calibri" w:cs="Calibri"/>
        </w:rPr>
        <w:t>Where there are concerns about a child's safety, welfare or a possible breach of a court order, the school may:</w:t>
      </w:r>
    </w:p>
    <w:p w14:paraId="09FA01B4" w14:textId="77777777" w:rsidR="00170251" w:rsidRPr="00170251" w:rsidRDefault="00170251" w:rsidP="00D44722">
      <w:pPr>
        <w:numPr>
          <w:ilvl w:val="0"/>
          <w:numId w:val="16"/>
        </w:numPr>
        <w:spacing w:after="0" w:line="240" w:lineRule="auto"/>
        <w:rPr>
          <w:rFonts w:ascii="Calibri" w:hAnsi="Calibri" w:cs="Calibri"/>
        </w:rPr>
      </w:pPr>
      <w:r w:rsidRPr="00170251">
        <w:rPr>
          <w:rFonts w:ascii="Calibri" w:hAnsi="Calibri" w:cs="Calibri"/>
        </w:rPr>
        <w:t>Seek clarification from parents or carers.</w:t>
      </w:r>
    </w:p>
    <w:p w14:paraId="572018A0" w14:textId="77777777" w:rsidR="00170251" w:rsidRPr="00170251" w:rsidRDefault="00170251" w:rsidP="00D44722">
      <w:pPr>
        <w:numPr>
          <w:ilvl w:val="0"/>
          <w:numId w:val="16"/>
        </w:numPr>
        <w:spacing w:after="0" w:line="240" w:lineRule="auto"/>
        <w:rPr>
          <w:rFonts w:ascii="Calibri" w:hAnsi="Calibri" w:cs="Calibri"/>
        </w:rPr>
      </w:pPr>
      <w:r w:rsidRPr="00170251">
        <w:rPr>
          <w:rFonts w:ascii="Calibri" w:hAnsi="Calibri" w:cs="Calibri"/>
        </w:rPr>
        <w:t>Take reasonable steps to verify arrangements before a child leaves the school site.</w:t>
      </w:r>
    </w:p>
    <w:p w14:paraId="055DA1D9" w14:textId="77777777" w:rsidR="00170251" w:rsidRPr="00170251" w:rsidRDefault="00170251" w:rsidP="00D44722">
      <w:pPr>
        <w:numPr>
          <w:ilvl w:val="0"/>
          <w:numId w:val="16"/>
        </w:numPr>
        <w:spacing w:after="0" w:line="240" w:lineRule="auto"/>
        <w:rPr>
          <w:rFonts w:ascii="Calibri" w:hAnsi="Calibri" w:cs="Calibri"/>
        </w:rPr>
      </w:pPr>
      <w:r w:rsidRPr="00170251">
        <w:rPr>
          <w:rFonts w:ascii="Calibri" w:hAnsi="Calibri" w:cs="Calibri"/>
        </w:rPr>
        <w:t>Contact the police or other relevant agencies if necessary.</w:t>
      </w:r>
    </w:p>
    <w:p w14:paraId="7416AEA3" w14:textId="77777777" w:rsidR="00170251" w:rsidRPr="00170251" w:rsidRDefault="00170251" w:rsidP="00D44722">
      <w:pPr>
        <w:spacing w:after="0" w:line="240" w:lineRule="auto"/>
        <w:rPr>
          <w:rFonts w:ascii="Calibri" w:hAnsi="Calibri" w:cs="Calibri"/>
        </w:rPr>
      </w:pPr>
      <w:r w:rsidRPr="00170251">
        <w:rPr>
          <w:rFonts w:ascii="Calibri" w:hAnsi="Calibri" w:cs="Calibri"/>
        </w:rPr>
        <w:t>All actions will be taken with the child's safety and wellbeing as the primary consideration</w:t>
      </w:r>
    </w:p>
    <w:p w14:paraId="4494E7C4" w14:textId="27EC8BC4" w:rsidR="006120C4" w:rsidRPr="006120C4" w:rsidRDefault="006120C4" w:rsidP="00D44722">
      <w:pPr>
        <w:spacing w:after="0" w:line="240" w:lineRule="auto"/>
        <w:rPr>
          <w:rFonts w:ascii="Calibri" w:hAnsi="Calibri" w:cs="Calibri"/>
        </w:rPr>
      </w:pPr>
    </w:p>
    <w:p w14:paraId="1F8C107D" w14:textId="77777777" w:rsidR="006120C4" w:rsidRPr="006120C4" w:rsidRDefault="006120C4" w:rsidP="00D44722">
      <w:pPr>
        <w:spacing w:after="0" w:line="240" w:lineRule="auto"/>
        <w:rPr>
          <w:rFonts w:ascii="Calibri" w:hAnsi="Calibri" w:cs="Calibri"/>
          <w:b/>
          <w:bCs/>
        </w:rPr>
      </w:pPr>
      <w:r w:rsidRPr="006120C4">
        <w:rPr>
          <w:rFonts w:ascii="Calibri" w:hAnsi="Calibri" w:cs="Calibri"/>
          <w:b/>
          <w:bCs/>
        </w:rPr>
        <w:t>8. Communication with Parents</w:t>
      </w:r>
    </w:p>
    <w:p w14:paraId="553FD519" w14:textId="77777777" w:rsidR="00170251" w:rsidRPr="00170251" w:rsidRDefault="00170251" w:rsidP="00D44722">
      <w:pPr>
        <w:spacing w:after="0" w:line="240" w:lineRule="auto"/>
        <w:rPr>
          <w:rFonts w:ascii="Calibri" w:hAnsi="Calibri" w:cs="Calibri"/>
        </w:rPr>
      </w:pPr>
      <w:r w:rsidRPr="00170251">
        <w:rPr>
          <w:rFonts w:ascii="Calibri" w:hAnsi="Calibri" w:cs="Calibri"/>
        </w:rPr>
        <w:t xml:space="preserve">We are committed to ensuring that all parents and carers who are entitled to receive information about their child </w:t>
      </w:r>
      <w:proofErr w:type="gramStart"/>
      <w:r w:rsidRPr="00170251">
        <w:rPr>
          <w:rFonts w:ascii="Calibri" w:hAnsi="Calibri" w:cs="Calibri"/>
        </w:rPr>
        <w:t>are able to</w:t>
      </w:r>
      <w:proofErr w:type="gramEnd"/>
      <w:r w:rsidRPr="00170251">
        <w:rPr>
          <w:rFonts w:ascii="Calibri" w:hAnsi="Calibri" w:cs="Calibri"/>
        </w:rPr>
        <w:t xml:space="preserve"> do so.</w:t>
      </w:r>
    </w:p>
    <w:p w14:paraId="0CDEF547" w14:textId="77777777" w:rsidR="00170251" w:rsidRPr="00170251" w:rsidRDefault="00170251" w:rsidP="00D44722">
      <w:pPr>
        <w:spacing w:after="0" w:line="240" w:lineRule="auto"/>
        <w:rPr>
          <w:rFonts w:ascii="Calibri" w:hAnsi="Calibri" w:cs="Calibri"/>
        </w:rPr>
      </w:pPr>
      <w:r w:rsidRPr="00170251">
        <w:rPr>
          <w:rFonts w:ascii="Calibri" w:hAnsi="Calibri" w:cs="Calibri"/>
        </w:rPr>
        <w:t xml:space="preserve">School communications are generally shared through </w:t>
      </w:r>
      <w:r w:rsidRPr="00170251">
        <w:rPr>
          <w:rFonts w:ascii="Calibri" w:hAnsi="Calibri" w:cs="Calibri"/>
          <w:highlight w:val="cyan"/>
        </w:rPr>
        <w:t>[insert communication system],</w:t>
      </w:r>
      <w:r w:rsidRPr="00170251">
        <w:rPr>
          <w:rFonts w:ascii="Calibri" w:hAnsi="Calibri" w:cs="Calibri"/>
        </w:rPr>
        <w:t xml:space="preserve"> email and the school website.</w:t>
      </w:r>
    </w:p>
    <w:p w14:paraId="60746C6C" w14:textId="77777777" w:rsidR="00170251" w:rsidRPr="00170251" w:rsidRDefault="00170251" w:rsidP="00D44722">
      <w:pPr>
        <w:spacing w:after="0" w:line="240" w:lineRule="auto"/>
        <w:rPr>
          <w:rFonts w:ascii="Calibri" w:hAnsi="Calibri" w:cs="Calibri"/>
        </w:rPr>
      </w:pPr>
      <w:r w:rsidRPr="00170251">
        <w:rPr>
          <w:rFonts w:ascii="Calibri" w:hAnsi="Calibri" w:cs="Calibri"/>
        </w:rPr>
        <w:t>Where we hold the appropriate contact details, we will seek to provide information to both parents, including:</w:t>
      </w:r>
    </w:p>
    <w:p w14:paraId="6D705DF2" w14:textId="77777777" w:rsidR="00170251" w:rsidRPr="00170251" w:rsidRDefault="00170251" w:rsidP="00D44722">
      <w:pPr>
        <w:numPr>
          <w:ilvl w:val="0"/>
          <w:numId w:val="17"/>
        </w:numPr>
        <w:spacing w:after="0" w:line="240" w:lineRule="auto"/>
        <w:rPr>
          <w:rFonts w:ascii="Calibri" w:hAnsi="Calibri" w:cs="Calibri"/>
        </w:rPr>
      </w:pPr>
      <w:r w:rsidRPr="00170251">
        <w:rPr>
          <w:rFonts w:ascii="Calibri" w:hAnsi="Calibri" w:cs="Calibri"/>
        </w:rPr>
        <w:t>Newsletters and updates.</w:t>
      </w:r>
    </w:p>
    <w:p w14:paraId="0AD110A4" w14:textId="77777777" w:rsidR="00170251" w:rsidRPr="00170251" w:rsidRDefault="00170251" w:rsidP="00D44722">
      <w:pPr>
        <w:numPr>
          <w:ilvl w:val="0"/>
          <w:numId w:val="17"/>
        </w:numPr>
        <w:spacing w:after="0" w:line="240" w:lineRule="auto"/>
        <w:rPr>
          <w:rFonts w:ascii="Calibri" w:hAnsi="Calibri" w:cs="Calibri"/>
        </w:rPr>
      </w:pPr>
      <w:r w:rsidRPr="00170251">
        <w:rPr>
          <w:rFonts w:ascii="Calibri" w:hAnsi="Calibri" w:cs="Calibri"/>
        </w:rPr>
        <w:t>Reports and assessment information.</w:t>
      </w:r>
    </w:p>
    <w:p w14:paraId="117823A5" w14:textId="77777777" w:rsidR="00170251" w:rsidRPr="00170251" w:rsidRDefault="00170251" w:rsidP="00D44722">
      <w:pPr>
        <w:numPr>
          <w:ilvl w:val="0"/>
          <w:numId w:val="17"/>
        </w:numPr>
        <w:spacing w:after="0" w:line="240" w:lineRule="auto"/>
        <w:rPr>
          <w:rFonts w:ascii="Calibri" w:hAnsi="Calibri" w:cs="Calibri"/>
        </w:rPr>
      </w:pPr>
      <w:r w:rsidRPr="00170251">
        <w:rPr>
          <w:rFonts w:ascii="Calibri" w:hAnsi="Calibri" w:cs="Calibri"/>
        </w:rPr>
        <w:t>Parents' evening appointments.</w:t>
      </w:r>
    </w:p>
    <w:p w14:paraId="48FC3008" w14:textId="77777777" w:rsidR="00170251" w:rsidRPr="00170251" w:rsidRDefault="00170251" w:rsidP="00D44722">
      <w:pPr>
        <w:numPr>
          <w:ilvl w:val="0"/>
          <w:numId w:val="17"/>
        </w:numPr>
        <w:spacing w:after="0" w:line="240" w:lineRule="auto"/>
        <w:rPr>
          <w:rFonts w:ascii="Calibri" w:hAnsi="Calibri" w:cs="Calibri"/>
        </w:rPr>
      </w:pPr>
      <w:r w:rsidRPr="00170251">
        <w:rPr>
          <w:rFonts w:ascii="Calibri" w:hAnsi="Calibri" w:cs="Calibri"/>
        </w:rPr>
        <w:t>Information about trips, events and performances.</w:t>
      </w:r>
    </w:p>
    <w:p w14:paraId="0DCB7A80" w14:textId="77777777" w:rsidR="00170251" w:rsidRPr="00170251" w:rsidRDefault="00170251" w:rsidP="00D44722">
      <w:pPr>
        <w:numPr>
          <w:ilvl w:val="0"/>
          <w:numId w:val="17"/>
        </w:numPr>
        <w:spacing w:after="0" w:line="240" w:lineRule="auto"/>
        <w:rPr>
          <w:rFonts w:ascii="Calibri" w:hAnsi="Calibri" w:cs="Calibri"/>
        </w:rPr>
      </w:pPr>
      <w:r w:rsidRPr="00170251">
        <w:rPr>
          <w:rFonts w:ascii="Calibri" w:hAnsi="Calibri" w:cs="Calibri"/>
        </w:rPr>
        <w:t>Important communication relating to the child's education and wellbeing.</w:t>
      </w:r>
    </w:p>
    <w:p w14:paraId="522740F0" w14:textId="77777777" w:rsidR="00170251" w:rsidRPr="00170251" w:rsidRDefault="00170251" w:rsidP="00D44722">
      <w:pPr>
        <w:spacing w:after="0" w:line="240" w:lineRule="auto"/>
        <w:rPr>
          <w:rFonts w:ascii="Calibri" w:hAnsi="Calibri" w:cs="Calibri"/>
        </w:rPr>
      </w:pPr>
      <w:r w:rsidRPr="00170251">
        <w:rPr>
          <w:rFonts w:ascii="Calibri" w:hAnsi="Calibri" w:cs="Calibri"/>
        </w:rPr>
        <w:t>We recognise that communication arrangements can sometimes be more complex where parents live separately. We will make reasonable efforts to ensure that all parents who are entitled to receive information can remain appropriately involved in their child's education and school life.</w:t>
      </w:r>
    </w:p>
    <w:p w14:paraId="46F3191E" w14:textId="77777777" w:rsidR="00170251" w:rsidRPr="00170251" w:rsidRDefault="00170251" w:rsidP="00D44722">
      <w:pPr>
        <w:spacing w:after="0" w:line="240" w:lineRule="auto"/>
        <w:rPr>
          <w:rFonts w:ascii="Calibri" w:hAnsi="Calibri" w:cs="Calibri"/>
        </w:rPr>
      </w:pPr>
      <w:r w:rsidRPr="00170251">
        <w:rPr>
          <w:rFonts w:ascii="Calibri" w:hAnsi="Calibri" w:cs="Calibri"/>
        </w:rPr>
        <w:t>We encourage parents to communicate directly with one another where possible regarding school events and arrangements.</w:t>
      </w:r>
    </w:p>
    <w:p w14:paraId="77177D3F" w14:textId="77777777" w:rsidR="00170251" w:rsidRPr="00170251" w:rsidRDefault="00170251" w:rsidP="00D44722">
      <w:pPr>
        <w:spacing w:after="0" w:line="240" w:lineRule="auto"/>
        <w:rPr>
          <w:rFonts w:ascii="Calibri" w:hAnsi="Calibri" w:cs="Calibri"/>
        </w:rPr>
      </w:pPr>
      <w:r w:rsidRPr="00170251">
        <w:rPr>
          <w:rFonts w:ascii="Calibri" w:hAnsi="Calibri" w:cs="Calibri"/>
        </w:rPr>
        <w:t>The school cannot act as a communication channel between parents or transmit messages from one parent to another.</w:t>
      </w:r>
    </w:p>
    <w:p w14:paraId="5B2CC28F" w14:textId="77777777" w:rsidR="00170251" w:rsidRPr="00170251" w:rsidRDefault="00170251" w:rsidP="00D44722">
      <w:pPr>
        <w:spacing w:after="0" w:line="240" w:lineRule="auto"/>
        <w:rPr>
          <w:rFonts w:ascii="Calibri" w:hAnsi="Calibri" w:cs="Calibri"/>
        </w:rPr>
      </w:pPr>
      <w:r w:rsidRPr="00170251">
        <w:rPr>
          <w:rFonts w:ascii="Calibri" w:hAnsi="Calibri" w:cs="Calibri"/>
        </w:rPr>
        <w:t>Where parents live separately, both parents are responsible for ensuring that their contact details remain accurate and up to date.</w:t>
      </w:r>
    </w:p>
    <w:p w14:paraId="1F88857D" w14:textId="7B2BBEC4" w:rsidR="006120C4" w:rsidRPr="006120C4" w:rsidRDefault="006120C4" w:rsidP="00D44722">
      <w:pPr>
        <w:spacing w:after="0" w:line="240" w:lineRule="auto"/>
        <w:rPr>
          <w:rFonts w:ascii="Calibri" w:hAnsi="Calibri" w:cs="Calibri"/>
        </w:rPr>
      </w:pPr>
    </w:p>
    <w:p w14:paraId="5375D5EA" w14:textId="77777777" w:rsidR="006120C4" w:rsidRPr="006120C4" w:rsidRDefault="006120C4" w:rsidP="00D44722">
      <w:pPr>
        <w:spacing w:after="0" w:line="240" w:lineRule="auto"/>
        <w:rPr>
          <w:rFonts w:ascii="Calibri" w:hAnsi="Calibri" w:cs="Calibri"/>
          <w:b/>
          <w:bCs/>
        </w:rPr>
      </w:pPr>
      <w:r w:rsidRPr="006120C4">
        <w:rPr>
          <w:rFonts w:ascii="Calibri" w:hAnsi="Calibri" w:cs="Calibri"/>
          <w:b/>
          <w:bCs/>
        </w:rPr>
        <w:lastRenderedPageBreak/>
        <w:t>9. Parents' Evenings and Meetings</w:t>
      </w:r>
    </w:p>
    <w:p w14:paraId="4B87426E" w14:textId="77777777" w:rsidR="002D6E4D" w:rsidRPr="00D44722" w:rsidRDefault="002D6E4D" w:rsidP="00D44722">
      <w:pPr>
        <w:pStyle w:val="NormalWeb"/>
        <w:spacing w:before="0" w:beforeAutospacing="0" w:after="0" w:afterAutospacing="0"/>
        <w:rPr>
          <w:rFonts w:ascii="Calibri" w:hAnsi="Calibri" w:cs="Calibri"/>
          <w:sz w:val="21"/>
          <w:szCs w:val="21"/>
        </w:rPr>
      </w:pPr>
      <w:r w:rsidRPr="00D44722">
        <w:rPr>
          <w:rFonts w:ascii="Calibri" w:hAnsi="Calibri" w:cs="Calibri"/>
          <w:sz w:val="21"/>
          <w:szCs w:val="21"/>
        </w:rPr>
        <w:t>We recognise that some parents may prefer separate meetings.</w:t>
      </w:r>
    </w:p>
    <w:p w14:paraId="1F0C4DB4" w14:textId="77777777" w:rsidR="002D6E4D" w:rsidRPr="00D44722" w:rsidRDefault="002D6E4D" w:rsidP="00D44722">
      <w:pPr>
        <w:pStyle w:val="NormalWeb"/>
        <w:spacing w:before="0" w:beforeAutospacing="0" w:after="0" w:afterAutospacing="0"/>
        <w:rPr>
          <w:rFonts w:ascii="Calibri" w:hAnsi="Calibri" w:cs="Calibri"/>
          <w:sz w:val="21"/>
          <w:szCs w:val="21"/>
        </w:rPr>
      </w:pPr>
      <w:r w:rsidRPr="00D44722">
        <w:rPr>
          <w:rFonts w:ascii="Calibri" w:hAnsi="Calibri" w:cs="Calibri"/>
          <w:sz w:val="21"/>
          <w:szCs w:val="21"/>
        </w:rPr>
        <w:t>Where requested, the school will make reasonable arrangements for separate parents' evening appointments and meetings to enable all parents and carers to remain appropriately involved in supporting their child's education, progress and wellbeing.</w:t>
      </w:r>
    </w:p>
    <w:p w14:paraId="0B206EA7" w14:textId="58424CFA" w:rsidR="006120C4" w:rsidRPr="006120C4" w:rsidRDefault="006120C4" w:rsidP="00D44722">
      <w:pPr>
        <w:spacing w:after="0" w:line="240" w:lineRule="auto"/>
        <w:rPr>
          <w:rFonts w:ascii="Calibri" w:hAnsi="Calibri" w:cs="Calibri"/>
        </w:rPr>
      </w:pPr>
    </w:p>
    <w:p w14:paraId="7641A281" w14:textId="77777777" w:rsidR="006120C4" w:rsidRPr="006120C4" w:rsidRDefault="006120C4" w:rsidP="00D44722">
      <w:pPr>
        <w:spacing w:after="0" w:line="240" w:lineRule="auto"/>
        <w:rPr>
          <w:rFonts w:ascii="Calibri" w:hAnsi="Calibri" w:cs="Calibri"/>
          <w:b/>
          <w:bCs/>
        </w:rPr>
      </w:pPr>
      <w:r w:rsidRPr="006120C4">
        <w:rPr>
          <w:rFonts w:ascii="Calibri" w:hAnsi="Calibri" w:cs="Calibri"/>
          <w:b/>
          <w:bCs/>
        </w:rPr>
        <w:t>10. Written Reports and Educational Information</w:t>
      </w:r>
    </w:p>
    <w:p w14:paraId="718D2E17" w14:textId="77777777" w:rsidR="002D6E4D" w:rsidRPr="00D44722" w:rsidRDefault="002D6E4D" w:rsidP="00D44722">
      <w:pPr>
        <w:pStyle w:val="NormalWeb"/>
        <w:spacing w:before="0" w:beforeAutospacing="0" w:after="0" w:afterAutospacing="0"/>
        <w:rPr>
          <w:rFonts w:ascii="Calibri" w:hAnsi="Calibri" w:cs="Calibri"/>
          <w:sz w:val="21"/>
          <w:szCs w:val="21"/>
        </w:rPr>
      </w:pPr>
      <w:r w:rsidRPr="00D44722">
        <w:rPr>
          <w:rFonts w:ascii="Calibri" w:hAnsi="Calibri" w:cs="Calibri"/>
          <w:sz w:val="21"/>
          <w:szCs w:val="21"/>
        </w:rPr>
        <w:t>Parents with parental responsibility are entitled to receive information regarding their child's educational progress unless a court order states otherwise.</w:t>
      </w:r>
    </w:p>
    <w:p w14:paraId="502E1B85" w14:textId="77777777" w:rsidR="002D6E4D" w:rsidRPr="00D44722" w:rsidRDefault="002D6E4D" w:rsidP="00D44722">
      <w:pPr>
        <w:pStyle w:val="NormalWeb"/>
        <w:spacing w:before="0" w:beforeAutospacing="0" w:after="0" w:afterAutospacing="0"/>
        <w:rPr>
          <w:rFonts w:ascii="Calibri" w:hAnsi="Calibri" w:cs="Calibri"/>
          <w:sz w:val="21"/>
          <w:szCs w:val="21"/>
        </w:rPr>
      </w:pPr>
      <w:r w:rsidRPr="00D44722">
        <w:rPr>
          <w:rFonts w:ascii="Calibri" w:hAnsi="Calibri" w:cs="Calibri"/>
          <w:sz w:val="21"/>
          <w:szCs w:val="21"/>
        </w:rPr>
        <w:t>The school will provide reports and relevant educational information to parents for whom we hold current contact details.</w:t>
      </w:r>
    </w:p>
    <w:p w14:paraId="09508F6C" w14:textId="6BEB216F" w:rsidR="006120C4" w:rsidRPr="006120C4" w:rsidRDefault="006120C4" w:rsidP="00D44722">
      <w:pPr>
        <w:spacing w:after="0" w:line="240" w:lineRule="auto"/>
        <w:rPr>
          <w:rFonts w:ascii="Calibri" w:hAnsi="Calibri" w:cs="Calibri"/>
        </w:rPr>
      </w:pPr>
    </w:p>
    <w:p w14:paraId="729AE2E5" w14:textId="77777777" w:rsidR="006120C4" w:rsidRPr="006120C4" w:rsidRDefault="006120C4" w:rsidP="00D44722">
      <w:pPr>
        <w:spacing w:after="0" w:line="240" w:lineRule="auto"/>
        <w:rPr>
          <w:rFonts w:ascii="Calibri" w:hAnsi="Calibri" w:cs="Calibri"/>
          <w:b/>
          <w:bCs/>
        </w:rPr>
      </w:pPr>
      <w:r w:rsidRPr="006120C4">
        <w:rPr>
          <w:rFonts w:ascii="Calibri" w:hAnsi="Calibri" w:cs="Calibri"/>
          <w:b/>
          <w:bCs/>
        </w:rPr>
        <w:t>11. Change of Name</w:t>
      </w:r>
    </w:p>
    <w:p w14:paraId="3D0C194F" w14:textId="77777777" w:rsidR="00112AE9" w:rsidRPr="00D44722" w:rsidRDefault="00112AE9" w:rsidP="00D44722">
      <w:pPr>
        <w:pStyle w:val="NormalWeb"/>
        <w:spacing w:before="0" w:beforeAutospacing="0" w:after="0" w:afterAutospacing="0"/>
        <w:rPr>
          <w:rFonts w:ascii="Calibri" w:hAnsi="Calibri" w:cs="Calibri"/>
          <w:sz w:val="21"/>
          <w:szCs w:val="21"/>
        </w:rPr>
      </w:pPr>
      <w:r w:rsidRPr="00D44722">
        <w:rPr>
          <w:rFonts w:ascii="Calibri" w:hAnsi="Calibri" w:cs="Calibri"/>
          <w:sz w:val="21"/>
          <w:szCs w:val="21"/>
        </w:rPr>
        <w:t>Any formal change to a child's legal name must be supported by appropriate legal documentation or written consent from all individuals with parental responsibility.</w:t>
      </w:r>
    </w:p>
    <w:p w14:paraId="1433B475" w14:textId="77777777" w:rsidR="00112AE9" w:rsidRPr="00D44722" w:rsidRDefault="00112AE9" w:rsidP="00D44722">
      <w:pPr>
        <w:pStyle w:val="NormalWeb"/>
        <w:spacing w:before="0" w:beforeAutospacing="0" w:after="0" w:afterAutospacing="0"/>
        <w:rPr>
          <w:rFonts w:ascii="Calibri" w:hAnsi="Calibri" w:cs="Calibri"/>
          <w:sz w:val="21"/>
          <w:szCs w:val="21"/>
        </w:rPr>
      </w:pPr>
      <w:r w:rsidRPr="00D44722">
        <w:rPr>
          <w:rFonts w:ascii="Calibri" w:hAnsi="Calibri" w:cs="Calibri"/>
          <w:sz w:val="21"/>
          <w:szCs w:val="21"/>
        </w:rPr>
        <w:t>The school recognises that names can be closely linked to a child's identity, sense of belonging and wellbeing. Requests relating to a child's name will therefore be considered carefully, sensitively and on an individual basis, while ensuring that legal requirements are met.</w:t>
      </w:r>
    </w:p>
    <w:p w14:paraId="1E9EAE4B" w14:textId="77777777" w:rsidR="00112AE9" w:rsidRPr="00D44722" w:rsidRDefault="00112AE9" w:rsidP="00D44722">
      <w:pPr>
        <w:pStyle w:val="NormalWeb"/>
        <w:spacing w:before="0" w:beforeAutospacing="0" w:after="0" w:afterAutospacing="0"/>
        <w:rPr>
          <w:rFonts w:ascii="Calibri" w:hAnsi="Calibri" w:cs="Calibri"/>
          <w:sz w:val="21"/>
          <w:szCs w:val="21"/>
        </w:rPr>
      </w:pPr>
      <w:r w:rsidRPr="00D44722">
        <w:rPr>
          <w:rFonts w:ascii="Calibri" w:hAnsi="Calibri" w:cs="Calibri"/>
          <w:sz w:val="21"/>
          <w:szCs w:val="21"/>
        </w:rPr>
        <w:t>The school will always consider a child's welfare, identity and wellbeing when discussing how they wish to be addressed in school and will manage requests sensitively and on a case-by-case basis.</w:t>
      </w:r>
    </w:p>
    <w:p w14:paraId="6F0C3F1F" w14:textId="77777777" w:rsidR="0046046D" w:rsidRDefault="0046046D" w:rsidP="00D44722">
      <w:pPr>
        <w:spacing w:after="0" w:line="240" w:lineRule="auto"/>
        <w:rPr>
          <w:rFonts w:ascii="Calibri" w:hAnsi="Calibri" w:cs="Calibri"/>
          <w:b/>
          <w:bCs/>
        </w:rPr>
      </w:pPr>
    </w:p>
    <w:p w14:paraId="4815110A" w14:textId="14E34CF6" w:rsidR="0029211F" w:rsidRPr="00504FCA" w:rsidRDefault="00BB1936" w:rsidP="00D44722">
      <w:pPr>
        <w:spacing w:after="0" w:line="240" w:lineRule="auto"/>
        <w:rPr>
          <w:rFonts w:ascii="Calibri" w:hAnsi="Calibri" w:cs="Calibri"/>
          <w:b/>
          <w:bCs/>
        </w:rPr>
      </w:pPr>
      <w:r w:rsidRPr="00D44722">
        <w:rPr>
          <w:rFonts w:ascii="Calibri" w:hAnsi="Calibri" w:cs="Calibri"/>
          <w:b/>
          <w:bCs/>
        </w:rPr>
        <w:t>12</w:t>
      </w:r>
      <w:r w:rsidR="0029211F" w:rsidRPr="00504FCA">
        <w:rPr>
          <w:rFonts w:ascii="Calibri" w:hAnsi="Calibri" w:cs="Calibri"/>
          <w:b/>
          <w:bCs/>
        </w:rPr>
        <w:t>. Children and Young People's Views</w:t>
      </w:r>
    </w:p>
    <w:p w14:paraId="6576AB1D" w14:textId="77777777" w:rsidR="00112AE9" w:rsidRPr="00112AE9" w:rsidRDefault="00112AE9" w:rsidP="00D44722">
      <w:pPr>
        <w:spacing w:after="0" w:line="240" w:lineRule="auto"/>
        <w:rPr>
          <w:rFonts w:ascii="Calibri" w:hAnsi="Calibri" w:cs="Calibri"/>
        </w:rPr>
      </w:pPr>
      <w:r w:rsidRPr="00112AE9">
        <w:rPr>
          <w:rFonts w:ascii="Calibri" w:hAnsi="Calibri" w:cs="Calibri"/>
        </w:rPr>
        <w:t>As children mature, it is important that their views, wishes and feelings are listened to and given appropriate consideration. The school is committed to involving children and young people in decisions that affect them, where it is appropriate to do so.</w:t>
      </w:r>
    </w:p>
    <w:p w14:paraId="148F5A12" w14:textId="77777777" w:rsidR="00112AE9" w:rsidRPr="00112AE9" w:rsidRDefault="00112AE9" w:rsidP="00D44722">
      <w:pPr>
        <w:spacing w:after="0" w:line="240" w:lineRule="auto"/>
        <w:rPr>
          <w:rFonts w:ascii="Calibri" w:hAnsi="Calibri" w:cs="Calibri"/>
        </w:rPr>
      </w:pPr>
      <w:r w:rsidRPr="00112AE9">
        <w:rPr>
          <w:rFonts w:ascii="Calibri" w:hAnsi="Calibri" w:cs="Calibri"/>
        </w:rPr>
        <w:t>Under the principles of the Data Protection Act 2018, children can assume control over their personal information and restrict access to it from the age of 13, assuming the child is able to understand and deal with the implications of exercising their rights.</w:t>
      </w:r>
    </w:p>
    <w:p w14:paraId="5A7F128B" w14:textId="77777777" w:rsidR="00112AE9" w:rsidRPr="00112AE9" w:rsidRDefault="00112AE9" w:rsidP="00D44722">
      <w:pPr>
        <w:spacing w:after="0" w:line="240" w:lineRule="auto"/>
        <w:rPr>
          <w:rFonts w:ascii="Calibri" w:hAnsi="Calibri" w:cs="Calibri"/>
        </w:rPr>
      </w:pPr>
      <w:r w:rsidRPr="00112AE9">
        <w:rPr>
          <w:rFonts w:ascii="Calibri" w:hAnsi="Calibri" w:cs="Calibri"/>
        </w:rPr>
        <w:t>This control extends to information held within a child's educational record. However, until they reach the age of 18, a parent remains entitled to request access to or a copy of their child's educational record even if the child does not wish them to access it.</w:t>
      </w:r>
    </w:p>
    <w:p w14:paraId="57F74C91" w14:textId="77777777" w:rsidR="00112AE9" w:rsidRPr="00112AE9" w:rsidRDefault="00112AE9" w:rsidP="00D44722">
      <w:pPr>
        <w:spacing w:after="0" w:line="240" w:lineRule="auto"/>
        <w:rPr>
          <w:rFonts w:ascii="Calibri" w:hAnsi="Calibri" w:cs="Calibri"/>
        </w:rPr>
      </w:pPr>
      <w:r w:rsidRPr="00112AE9">
        <w:rPr>
          <w:rFonts w:ascii="Calibri" w:hAnsi="Calibri" w:cs="Calibri"/>
        </w:rPr>
        <w:t>Nonetheless, a parent is not entitled to information the school could not lawfully disclose to the child under UK GDPR or to which the child would have no right of access under the Education (Pupil Information) (England) Regulations 2005.</w:t>
      </w:r>
    </w:p>
    <w:p w14:paraId="454129FF" w14:textId="77777777" w:rsidR="00112AE9" w:rsidRPr="00112AE9" w:rsidRDefault="00112AE9" w:rsidP="00D44722">
      <w:pPr>
        <w:spacing w:after="0" w:line="240" w:lineRule="auto"/>
        <w:rPr>
          <w:rFonts w:ascii="Calibri" w:hAnsi="Calibri" w:cs="Calibri"/>
        </w:rPr>
      </w:pPr>
      <w:r w:rsidRPr="00112AE9">
        <w:rPr>
          <w:rFonts w:ascii="Calibri" w:hAnsi="Calibri" w:cs="Calibri"/>
        </w:rPr>
        <w:t>When considering whether to respond to a parental request for information about a child, the school will consider:</w:t>
      </w:r>
    </w:p>
    <w:p w14:paraId="6FF4F4E0" w14:textId="77777777" w:rsidR="00112AE9" w:rsidRPr="00112AE9" w:rsidRDefault="00112AE9" w:rsidP="00D44722">
      <w:pPr>
        <w:numPr>
          <w:ilvl w:val="0"/>
          <w:numId w:val="18"/>
        </w:numPr>
        <w:spacing w:after="0" w:line="240" w:lineRule="auto"/>
        <w:rPr>
          <w:rFonts w:ascii="Calibri" w:hAnsi="Calibri" w:cs="Calibri"/>
        </w:rPr>
      </w:pPr>
      <w:r w:rsidRPr="00112AE9">
        <w:rPr>
          <w:rFonts w:ascii="Calibri" w:hAnsi="Calibri" w:cs="Calibri"/>
        </w:rPr>
        <w:t>The child's level of maturity and ability to make decisions about their own information.</w:t>
      </w:r>
    </w:p>
    <w:p w14:paraId="23631C07" w14:textId="77777777" w:rsidR="00112AE9" w:rsidRPr="00112AE9" w:rsidRDefault="00112AE9" w:rsidP="00D44722">
      <w:pPr>
        <w:numPr>
          <w:ilvl w:val="0"/>
          <w:numId w:val="18"/>
        </w:numPr>
        <w:spacing w:after="0" w:line="240" w:lineRule="auto"/>
        <w:rPr>
          <w:rFonts w:ascii="Calibri" w:hAnsi="Calibri" w:cs="Calibri"/>
        </w:rPr>
      </w:pPr>
      <w:r w:rsidRPr="00112AE9">
        <w:rPr>
          <w:rFonts w:ascii="Calibri" w:hAnsi="Calibri" w:cs="Calibri"/>
        </w:rPr>
        <w:t>The nature of the personal data being requested.</w:t>
      </w:r>
    </w:p>
    <w:p w14:paraId="2C370CB0" w14:textId="77777777" w:rsidR="00112AE9" w:rsidRPr="00112AE9" w:rsidRDefault="00112AE9" w:rsidP="00D44722">
      <w:pPr>
        <w:numPr>
          <w:ilvl w:val="0"/>
          <w:numId w:val="18"/>
        </w:numPr>
        <w:spacing w:after="0" w:line="240" w:lineRule="auto"/>
        <w:rPr>
          <w:rFonts w:ascii="Calibri" w:hAnsi="Calibri" w:cs="Calibri"/>
        </w:rPr>
      </w:pPr>
      <w:r w:rsidRPr="00112AE9">
        <w:rPr>
          <w:rFonts w:ascii="Calibri" w:hAnsi="Calibri" w:cs="Calibri"/>
        </w:rPr>
        <w:t>Any court orders relating to parental access or responsibility.</w:t>
      </w:r>
    </w:p>
    <w:p w14:paraId="56EE951A" w14:textId="77777777" w:rsidR="00112AE9" w:rsidRPr="00112AE9" w:rsidRDefault="00112AE9" w:rsidP="00D44722">
      <w:pPr>
        <w:numPr>
          <w:ilvl w:val="0"/>
          <w:numId w:val="18"/>
        </w:numPr>
        <w:spacing w:after="0" w:line="240" w:lineRule="auto"/>
        <w:rPr>
          <w:rFonts w:ascii="Calibri" w:hAnsi="Calibri" w:cs="Calibri"/>
        </w:rPr>
      </w:pPr>
      <w:r w:rsidRPr="00112AE9">
        <w:rPr>
          <w:rFonts w:ascii="Calibri" w:hAnsi="Calibri" w:cs="Calibri"/>
        </w:rPr>
        <w:t>Any duty of confidence owed to the child.</w:t>
      </w:r>
    </w:p>
    <w:p w14:paraId="19DAE622" w14:textId="77777777" w:rsidR="00112AE9" w:rsidRPr="00112AE9" w:rsidRDefault="00112AE9" w:rsidP="00D44722">
      <w:pPr>
        <w:numPr>
          <w:ilvl w:val="0"/>
          <w:numId w:val="18"/>
        </w:numPr>
        <w:spacing w:after="0" w:line="240" w:lineRule="auto"/>
        <w:rPr>
          <w:rFonts w:ascii="Calibri" w:hAnsi="Calibri" w:cs="Calibri"/>
        </w:rPr>
      </w:pPr>
      <w:r w:rsidRPr="00112AE9">
        <w:rPr>
          <w:rFonts w:ascii="Calibri" w:hAnsi="Calibri" w:cs="Calibri"/>
        </w:rPr>
        <w:t>Any consequences of allowing the parent access to the information.</w:t>
      </w:r>
    </w:p>
    <w:p w14:paraId="7DBB581A" w14:textId="77777777" w:rsidR="00112AE9" w:rsidRPr="00112AE9" w:rsidRDefault="00112AE9" w:rsidP="00D44722">
      <w:pPr>
        <w:numPr>
          <w:ilvl w:val="0"/>
          <w:numId w:val="18"/>
        </w:numPr>
        <w:spacing w:after="0" w:line="240" w:lineRule="auto"/>
        <w:rPr>
          <w:rFonts w:ascii="Calibri" w:hAnsi="Calibri" w:cs="Calibri"/>
        </w:rPr>
      </w:pPr>
      <w:r w:rsidRPr="00112AE9">
        <w:rPr>
          <w:rFonts w:ascii="Calibri" w:hAnsi="Calibri" w:cs="Calibri"/>
        </w:rPr>
        <w:t>Any detriment to the child if the parent cannot access the information.</w:t>
      </w:r>
    </w:p>
    <w:p w14:paraId="172FCEAA" w14:textId="77777777" w:rsidR="00112AE9" w:rsidRPr="00112AE9" w:rsidRDefault="00112AE9" w:rsidP="00D44722">
      <w:pPr>
        <w:spacing w:after="0" w:line="240" w:lineRule="auto"/>
        <w:rPr>
          <w:rFonts w:ascii="Calibri" w:hAnsi="Calibri" w:cs="Calibri"/>
        </w:rPr>
      </w:pPr>
      <w:r w:rsidRPr="00112AE9">
        <w:rPr>
          <w:rFonts w:ascii="Calibri" w:hAnsi="Calibri" w:cs="Calibri"/>
        </w:rPr>
        <w:t>However, legal and safeguarding duties may override these preferences where necessary.</w:t>
      </w:r>
    </w:p>
    <w:p w14:paraId="4BC427F0" w14:textId="77777777" w:rsidR="0046046D" w:rsidRDefault="0046046D" w:rsidP="00D44722">
      <w:pPr>
        <w:spacing w:after="0" w:line="240" w:lineRule="auto"/>
        <w:rPr>
          <w:rFonts w:ascii="Calibri" w:hAnsi="Calibri" w:cs="Calibri"/>
          <w:b/>
          <w:bCs/>
        </w:rPr>
      </w:pPr>
    </w:p>
    <w:p w14:paraId="4E3A2133" w14:textId="43DE8C96" w:rsidR="009219B0" w:rsidRPr="00D44722" w:rsidRDefault="00F13AB8" w:rsidP="00D44722">
      <w:pPr>
        <w:spacing w:after="0" w:line="240" w:lineRule="auto"/>
        <w:rPr>
          <w:rFonts w:ascii="Calibri" w:hAnsi="Calibri" w:cs="Calibri"/>
          <w:b/>
          <w:bCs/>
        </w:rPr>
      </w:pPr>
      <w:r w:rsidRPr="00D44722">
        <w:rPr>
          <w:rFonts w:ascii="Calibri" w:hAnsi="Calibri" w:cs="Calibri"/>
          <w:b/>
          <w:bCs/>
        </w:rPr>
        <w:t xml:space="preserve">13. </w:t>
      </w:r>
      <w:r w:rsidR="009219B0" w:rsidRPr="00D44722">
        <w:rPr>
          <w:rFonts w:ascii="Calibri" w:hAnsi="Calibri" w:cs="Calibri"/>
          <w:b/>
          <w:bCs/>
        </w:rPr>
        <w:t>Informing non-resident parents</w:t>
      </w:r>
    </w:p>
    <w:p w14:paraId="41C9306D" w14:textId="77777777" w:rsidR="006C787F" w:rsidRPr="006C787F" w:rsidRDefault="006C787F" w:rsidP="00D44722">
      <w:pPr>
        <w:spacing w:after="0" w:line="240" w:lineRule="auto"/>
        <w:rPr>
          <w:rFonts w:ascii="Calibri" w:hAnsi="Calibri" w:cs="Calibri"/>
        </w:rPr>
      </w:pPr>
      <w:r w:rsidRPr="006C787F">
        <w:rPr>
          <w:rFonts w:ascii="Calibri" w:hAnsi="Calibri" w:cs="Calibri"/>
        </w:rPr>
        <w:t>If we do not hold contact details for a parent who does not live with the child, we will encourage the resident parent to share information about how the non-resident parent can be involved in their child's education, where appropriate.</w:t>
      </w:r>
    </w:p>
    <w:p w14:paraId="5E5394B8" w14:textId="77777777" w:rsidR="006C787F" w:rsidRPr="006C787F" w:rsidRDefault="006C787F" w:rsidP="00D44722">
      <w:pPr>
        <w:spacing w:after="0" w:line="240" w:lineRule="auto"/>
        <w:rPr>
          <w:rFonts w:ascii="Calibri" w:hAnsi="Calibri" w:cs="Calibri"/>
        </w:rPr>
      </w:pPr>
      <w:r w:rsidRPr="006C787F">
        <w:rPr>
          <w:rFonts w:ascii="Calibri" w:hAnsi="Calibri" w:cs="Calibri"/>
        </w:rPr>
        <w:t>If the resident parent chooses not to pass on information or provide contact details, there may be limited action we can take until the non-resident parent contacts the school directly.</w:t>
      </w:r>
    </w:p>
    <w:p w14:paraId="477D4FDA" w14:textId="77777777" w:rsidR="006C787F" w:rsidRPr="006C787F" w:rsidRDefault="006C787F" w:rsidP="00D44722">
      <w:pPr>
        <w:spacing w:after="0" w:line="240" w:lineRule="auto"/>
        <w:rPr>
          <w:rFonts w:ascii="Calibri" w:hAnsi="Calibri" w:cs="Calibri"/>
        </w:rPr>
      </w:pPr>
      <w:r w:rsidRPr="006C787F">
        <w:rPr>
          <w:rFonts w:ascii="Calibri" w:hAnsi="Calibri" w:cs="Calibri"/>
        </w:rPr>
        <w:t>Should a non-resident parent contact us and request information about their child's education, we will respond once reasonable steps have been taken to confirm their identity and parental status.</w:t>
      </w:r>
    </w:p>
    <w:p w14:paraId="2D6D4573" w14:textId="77777777" w:rsidR="006C787F" w:rsidRPr="006C787F" w:rsidRDefault="006C787F" w:rsidP="00D44722">
      <w:pPr>
        <w:spacing w:after="0" w:line="240" w:lineRule="auto"/>
        <w:rPr>
          <w:rFonts w:ascii="Calibri" w:hAnsi="Calibri" w:cs="Calibri"/>
        </w:rPr>
      </w:pPr>
      <w:r w:rsidRPr="006C787F">
        <w:rPr>
          <w:rFonts w:ascii="Calibri" w:hAnsi="Calibri" w:cs="Calibri"/>
        </w:rPr>
        <w:lastRenderedPageBreak/>
        <w:t>The school does not require the resident parent's permission to record contact details provided by a non-resident parent or to share educational information they are legally entitled to receive.</w:t>
      </w:r>
    </w:p>
    <w:p w14:paraId="540E0BCB" w14:textId="77777777" w:rsidR="006C787F" w:rsidRPr="006C787F" w:rsidRDefault="006C787F" w:rsidP="00D44722">
      <w:pPr>
        <w:spacing w:after="0" w:line="240" w:lineRule="auto"/>
        <w:rPr>
          <w:rFonts w:ascii="Calibri" w:hAnsi="Calibri" w:cs="Calibri"/>
        </w:rPr>
      </w:pPr>
      <w:r w:rsidRPr="006C787F">
        <w:rPr>
          <w:rFonts w:ascii="Calibri" w:hAnsi="Calibri" w:cs="Calibri"/>
        </w:rPr>
        <w:t>We do not normally require a solicitor's letter or court order before providing information to a parent who has parental responsibility or is otherwise entitled to receive it.</w:t>
      </w:r>
    </w:p>
    <w:p w14:paraId="39E73B5F" w14:textId="77777777" w:rsidR="006C787F" w:rsidRPr="006C787F" w:rsidRDefault="006C787F" w:rsidP="00D44722">
      <w:pPr>
        <w:spacing w:after="0" w:line="240" w:lineRule="auto"/>
        <w:rPr>
          <w:rFonts w:ascii="Calibri" w:hAnsi="Calibri" w:cs="Calibri"/>
        </w:rPr>
      </w:pPr>
      <w:r w:rsidRPr="006C787F">
        <w:rPr>
          <w:rFonts w:ascii="Calibri" w:hAnsi="Calibri" w:cs="Calibri"/>
        </w:rPr>
        <w:t>Our aim is to support all adults who have a legitimate role in a child's life to remain appropriately involved in their education, development and school community wherever this is in the child's best interests.</w:t>
      </w:r>
    </w:p>
    <w:p w14:paraId="2429ECDC" w14:textId="77777777" w:rsidR="0046046D" w:rsidRDefault="0046046D" w:rsidP="00D44722">
      <w:pPr>
        <w:spacing w:after="0" w:line="240" w:lineRule="auto"/>
        <w:rPr>
          <w:rFonts w:ascii="Calibri" w:hAnsi="Calibri" w:cs="Calibri"/>
          <w:b/>
          <w:bCs/>
        </w:rPr>
      </w:pPr>
    </w:p>
    <w:p w14:paraId="7045D640" w14:textId="3F3D0D09" w:rsidR="006120C4" w:rsidRPr="006120C4" w:rsidRDefault="006120C4" w:rsidP="00D44722">
      <w:pPr>
        <w:spacing w:after="0" w:line="240" w:lineRule="auto"/>
        <w:rPr>
          <w:rFonts w:ascii="Calibri" w:hAnsi="Calibri" w:cs="Calibri"/>
          <w:b/>
          <w:bCs/>
        </w:rPr>
      </w:pPr>
      <w:r w:rsidRPr="006120C4">
        <w:rPr>
          <w:rFonts w:ascii="Calibri" w:hAnsi="Calibri" w:cs="Calibri"/>
          <w:b/>
          <w:bCs/>
        </w:rPr>
        <w:t>1</w:t>
      </w:r>
      <w:r w:rsidR="00F13AB8" w:rsidRPr="00D44722">
        <w:rPr>
          <w:rFonts w:ascii="Calibri" w:hAnsi="Calibri" w:cs="Calibri"/>
          <w:b/>
          <w:bCs/>
        </w:rPr>
        <w:t>4</w:t>
      </w:r>
      <w:r w:rsidRPr="006120C4">
        <w:rPr>
          <w:rFonts w:ascii="Calibri" w:hAnsi="Calibri" w:cs="Calibri"/>
          <w:b/>
          <w:bCs/>
        </w:rPr>
        <w:t>. Access to Information</w:t>
      </w:r>
    </w:p>
    <w:p w14:paraId="42394498" w14:textId="77777777" w:rsidR="006120C4" w:rsidRPr="006120C4" w:rsidRDefault="006120C4" w:rsidP="00D44722">
      <w:pPr>
        <w:spacing w:after="0" w:line="240" w:lineRule="auto"/>
        <w:rPr>
          <w:rFonts w:ascii="Calibri" w:hAnsi="Calibri" w:cs="Calibri"/>
        </w:rPr>
      </w:pPr>
      <w:r w:rsidRPr="006120C4">
        <w:rPr>
          <w:rFonts w:ascii="Calibri" w:hAnsi="Calibri" w:cs="Calibri"/>
        </w:rPr>
        <w:t xml:space="preserve">Key information about school life can be found on the </w:t>
      </w:r>
      <w:r w:rsidRPr="006120C4">
        <w:rPr>
          <w:rFonts w:ascii="Calibri" w:hAnsi="Calibri" w:cs="Calibri"/>
          <w:b/>
          <w:bCs/>
          <w:highlight w:val="cyan"/>
        </w:rPr>
        <w:t>[School Name]</w:t>
      </w:r>
      <w:r w:rsidRPr="006120C4">
        <w:rPr>
          <w:rFonts w:ascii="Calibri" w:hAnsi="Calibri" w:cs="Calibri"/>
        </w:rPr>
        <w:t xml:space="preserve"> website and through </w:t>
      </w:r>
      <w:r w:rsidRPr="006120C4">
        <w:rPr>
          <w:rFonts w:ascii="Calibri" w:hAnsi="Calibri" w:cs="Calibri"/>
          <w:b/>
          <w:bCs/>
          <w:highlight w:val="cyan"/>
        </w:rPr>
        <w:t>[insert communication platform]</w:t>
      </w:r>
      <w:r w:rsidRPr="006120C4">
        <w:rPr>
          <w:rFonts w:ascii="Calibri" w:hAnsi="Calibri" w:cs="Calibri"/>
          <w:highlight w:val="cyan"/>
        </w:rPr>
        <w:t>.</w:t>
      </w:r>
    </w:p>
    <w:p w14:paraId="2A095210" w14:textId="77777777" w:rsidR="006120C4" w:rsidRPr="006120C4" w:rsidRDefault="006120C4" w:rsidP="00D44722">
      <w:pPr>
        <w:spacing w:after="0" w:line="240" w:lineRule="auto"/>
        <w:rPr>
          <w:rFonts w:ascii="Calibri" w:hAnsi="Calibri" w:cs="Calibri"/>
        </w:rPr>
      </w:pPr>
      <w:r w:rsidRPr="006120C4">
        <w:rPr>
          <w:rFonts w:ascii="Calibri" w:hAnsi="Calibri" w:cs="Calibri"/>
        </w:rPr>
        <w:t>Paper copies of school communications can be provided on request.</w:t>
      </w:r>
    </w:p>
    <w:p w14:paraId="6C52C2AB" w14:textId="77777777" w:rsidR="00092B9D" w:rsidRDefault="00092B9D" w:rsidP="00D44722">
      <w:pPr>
        <w:spacing w:after="0" w:line="240" w:lineRule="auto"/>
        <w:rPr>
          <w:rFonts w:ascii="Calibri" w:hAnsi="Calibri" w:cs="Calibri"/>
          <w:b/>
          <w:bCs/>
        </w:rPr>
      </w:pPr>
    </w:p>
    <w:p w14:paraId="038908DE" w14:textId="42204DBA" w:rsidR="0020724E" w:rsidRPr="00D44722" w:rsidRDefault="00F13AB8" w:rsidP="00D44722">
      <w:pPr>
        <w:spacing w:after="0" w:line="240" w:lineRule="auto"/>
        <w:rPr>
          <w:rFonts w:ascii="Calibri" w:hAnsi="Calibri" w:cs="Calibri"/>
          <w:b/>
          <w:bCs/>
        </w:rPr>
      </w:pPr>
      <w:r w:rsidRPr="00D44722">
        <w:rPr>
          <w:rFonts w:ascii="Calibri" w:hAnsi="Calibri" w:cs="Calibri"/>
          <w:b/>
          <w:bCs/>
        </w:rPr>
        <w:t xml:space="preserve">15. </w:t>
      </w:r>
      <w:r w:rsidR="0020724E" w:rsidRPr="00D44722">
        <w:rPr>
          <w:rFonts w:ascii="Calibri" w:hAnsi="Calibri" w:cs="Calibri"/>
          <w:b/>
          <w:bCs/>
        </w:rPr>
        <w:t>Safeguarding</w:t>
      </w:r>
    </w:p>
    <w:p w14:paraId="0A07A509" w14:textId="77777777" w:rsidR="00213F82" w:rsidRPr="00213F82" w:rsidRDefault="00213F82" w:rsidP="00D44722">
      <w:pPr>
        <w:spacing w:after="0" w:line="240" w:lineRule="auto"/>
        <w:rPr>
          <w:rFonts w:ascii="Calibri" w:eastAsia="Times New Roman" w:hAnsi="Calibri" w:cs="Calibri"/>
          <w:kern w:val="0"/>
          <w:sz w:val="21"/>
          <w:szCs w:val="21"/>
          <w:lang w:eastAsia="en-GB"/>
          <w14:ligatures w14:val="none"/>
        </w:rPr>
      </w:pPr>
      <w:r w:rsidRPr="00213F82">
        <w:rPr>
          <w:rFonts w:ascii="Calibri" w:eastAsia="Times New Roman" w:hAnsi="Calibri" w:cs="Calibri"/>
          <w:kern w:val="0"/>
          <w:sz w:val="21"/>
          <w:szCs w:val="21"/>
          <w:lang w:eastAsia="en-GB"/>
          <w14:ligatures w14:val="none"/>
        </w:rPr>
        <w:t xml:space="preserve">All schools must have regard to the statutory guidance </w:t>
      </w:r>
      <w:r w:rsidRPr="00213F82">
        <w:rPr>
          <w:rFonts w:ascii="Calibri" w:eastAsia="Times New Roman" w:hAnsi="Calibri" w:cs="Calibri"/>
          <w:i/>
          <w:iCs/>
          <w:kern w:val="0"/>
          <w:sz w:val="21"/>
          <w:szCs w:val="21"/>
          <w:lang w:eastAsia="en-GB"/>
          <w14:ligatures w14:val="none"/>
        </w:rPr>
        <w:t>Keeping Children Safe in Education (KCSIE)</w:t>
      </w:r>
      <w:r w:rsidRPr="00213F82">
        <w:rPr>
          <w:rFonts w:ascii="Calibri" w:eastAsia="Times New Roman" w:hAnsi="Calibri" w:cs="Calibri"/>
          <w:kern w:val="0"/>
          <w:sz w:val="21"/>
          <w:szCs w:val="21"/>
          <w:lang w:eastAsia="en-GB"/>
          <w14:ligatures w14:val="none"/>
        </w:rPr>
        <w:t>, which explains what schools and their staff must and should do to safeguard pupils.</w:t>
      </w:r>
    </w:p>
    <w:p w14:paraId="6252F487" w14:textId="77777777" w:rsidR="00213F82" w:rsidRPr="00213F82" w:rsidRDefault="00213F82" w:rsidP="00D44722">
      <w:pPr>
        <w:spacing w:after="0" w:line="240" w:lineRule="auto"/>
        <w:rPr>
          <w:rFonts w:ascii="Calibri" w:eastAsia="Times New Roman" w:hAnsi="Calibri" w:cs="Calibri"/>
          <w:kern w:val="0"/>
          <w:sz w:val="21"/>
          <w:szCs w:val="21"/>
          <w:lang w:eastAsia="en-GB"/>
          <w14:ligatures w14:val="none"/>
        </w:rPr>
      </w:pPr>
      <w:r w:rsidRPr="00213F82">
        <w:rPr>
          <w:rFonts w:ascii="Calibri" w:eastAsia="Times New Roman" w:hAnsi="Calibri" w:cs="Calibri"/>
          <w:kern w:val="0"/>
          <w:sz w:val="21"/>
          <w:szCs w:val="21"/>
          <w:lang w:eastAsia="en-GB"/>
          <w14:ligatures w14:val="none"/>
        </w:rPr>
        <w:t>Safeguarding is defined in KCSIE as:</w:t>
      </w:r>
    </w:p>
    <w:p w14:paraId="1E0F61F2" w14:textId="185602EE" w:rsidR="00092B9D" w:rsidRPr="00F257CB" w:rsidRDefault="00092B9D" w:rsidP="00D44722">
      <w:pPr>
        <w:numPr>
          <w:ilvl w:val="0"/>
          <w:numId w:val="19"/>
        </w:numPr>
        <w:spacing w:after="0" w:line="240" w:lineRule="auto"/>
        <w:rPr>
          <w:rFonts w:ascii="Calibri" w:eastAsia="Times New Roman" w:hAnsi="Calibri" w:cs="Calibri"/>
          <w:kern w:val="0"/>
          <w:sz w:val="21"/>
          <w:szCs w:val="21"/>
          <w:lang w:eastAsia="en-GB"/>
          <w14:ligatures w14:val="none"/>
        </w:rPr>
      </w:pPr>
      <w:r w:rsidRPr="00F257CB">
        <w:rPr>
          <w:rFonts w:ascii="Calibri" w:eastAsia="Times New Roman" w:hAnsi="Calibri" w:cs="Calibri"/>
          <w:kern w:val="0"/>
          <w:sz w:val="21"/>
          <w:szCs w:val="21"/>
          <w:lang w:eastAsia="en-GB"/>
          <w14:ligatures w14:val="none"/>
        </w:rPr>
        <w:t>Providing help and support to meet the needs of children as soon as problems emerge,</w:t>
      </w:r>
    </w:p>
    <w:p w14:paraId="237BC9F8" w14:textId="41EB6B5C" w:rsidR="00213F82" w:rsidRPr="00213F82" w:rsidRDefault="00213F82" w:rsidP="00D44722">
      <w:pPr>
        <w:numPr>
          <w:ilvl w:val="0"/>
          <w:numId w:val="19"/>
        </w:numPr>
        <w:spacing w:after="0" w:line="240" w:lineRule="auto"/>
        <w:rPr>
          <w:rFonts w:ascii="Calibri" w:eastAsia="Times New Roman" w:hAnsi="Calibri" w:cs="Calibri"/>
          <w:kern w:val="0"/>
          <w:sz w:val="21"/>
          <w:szCs w:val="21"/>
          <w:lang w:eastAsia="en-GB"/>
          <w14:ligatures w14:val="none"/>
        </w:rPr>
      </w:pPr>
      <w:r w:rsidRPr="00213F82">
        <w:rPr>
          <w:rFonts w:ascii="Calibri" w:eastAsia="Times New Roman" w:hAnsi="Calibri" w:cs="Calibri"/>
          <w:kern w:val="0"/>
          <w:sz w:val="21"/>
          <w:szCs w:val="21"/>
          <w:lang w:eastAsia="en-GB"/>
          <w14:ligatures w14:val="none"/>
        </w:rPr>
        <w:t>Protecting children from maltreatment</w:t>
      </w:r>
      <w:r w:rsidR="00092B9D">
        <w:rPr>
          <w:rFonts w:ascii="Calibri" w:eastAsia="Times New Roman" w:hAnsi="Calibri" w:cs="Calibri"/>
          <w:kern w:val="0"/>
          <w:sz w:val="21"/>
          <w:szCs w:val="21"/>
          <w:lang w:eastAsia="en-GB"/>
          <w14:ligatures w14:val="none"/>
        </w:rPr>
        <w:t>,</w:t>
      </w:r>
    </w:p>
    <w:p w14:paraId="5EFFEA49" w14:textId="4E0E0787" w:rsidR="00213F82" w:rsidRPr="00213F82" w:rsidRDefault="00213F82" w:rsidP="00D44722">
      <w:pPr>
        <w:numPr>
          <w:ilvl w:val="0"/>
          <w:numId w:val="19"/>
        </w:numPr>
        <w:spacing w:after="0" w:line="240" w:lineRule="auto"/>
        <w:rPr>
          <w:rFonts w:ascii="Calibri" w:eastAsia="Times New Roman" w:hAnsi="Calibri" w:cs="Calibri"/>
          <w:kern w:val="0"/>
          <w:sz w:val="21"/>
          <w:szCs w:val="21"/>
          <w:lang w:eastAsia="en-GB"/>
          <w14:ligatures w14:val="none"/>
        </w:rPr>
      </w:pPr>
      <w:r w:rsidRPr="00213F82">
        <w:rPr>
          <w:rFonts w:ascii="Calibri" w:eastAsia="Times New Roman" w:hAnsi="Calibri" w:cs="Calibri"/>
          <w:kern w:val="0"/>
          <w:sz w:val="21"/>
          <w:szCs w:val="21"/>
          <w:lang w:eastAsia="en-GB"/>
          <w14:ligatures w14:val="none"/>
        </w:rPr>
        <w:t>Preventing impairment of children's mental and physical health or development</w:t>
      </w:r>
      <w:r w:rsidR="00092B9D">
        <w:rPr>
          <w:rFonts w:ascii="Calibri" w:eastAsia="Times New Roman" w:hAnsi="Calibri" w:cs="Calibri"/>
          <w:kern w:val="0"/>
          <w:sz w:val="21"/>
          <w:szCs w:val="21"/>
          <w:lang w:eastAsia="en-GB"/>
          <w14:ligatures w14:val="none"/>
        </w:rPr>
        <w:t>,</w:t>
      </w:r>
    </w:p>
    <w:p w14:paraId="1ACBDF65" w14:textId="59FFB71A" w:rsidR="00213F82" w:rsidRPr="00213F82" w:rsidRDefault="00213F82" w:rsidP="00D44722">
      <w:pPr>
        <w:numPr>
          <w:ilvl w:val="0"/>
          <w:numId w:val="19"/>
        </w:numPr>
        <w:spacing w:after="0" w:line="240" w:lineRule="auto"/>
        <w:rPr>
          <w:rFonts w:ascii="Calibri" w:eastAsia="Times New Roman" w:hAnsi="Calibri" w:cs="Calibri"/>
          <w:kern w:val="0"/>
          <w:sz w:val="21"/>
          <w:szCs w:val="21"/>
          <w:lang w:eastAsia="en-GB"/>
          <w14:ligatures w14:val="none"/>
        </w:rPr>
      </w:pPr>
      <w:r w:rsidRPr="00213F82">
        <w:rPr>
          <w:rFonts w:ascii="Calibri" w:eastAsia="Times New Roman" w:hAnsi="Calibri" w:cs="Calibri"/>
          <w:kern w:val="0"/>
          <w:sz w:val="21"/>
          <w:szCs w:val="21"/>
          <w:lang w:eastAsia="en-GB"/>
          <w14:ligatures w14:val="none"/>
        </w:rPr>
        <w:t>Ensuring children grow up in circumstances consistent with the provision of safe and effective care</w:t>
      </w:r>
      <w:r w:rsidR="00092B9D">
        <w:rPr>
          <w:rFonts w:ascii="Calibri" w:eastAsia="Times New Roman" w:hAnsi="Calibri" w:cs="Calibri"/>
          <w:kern w:val="0"/>
          <w:sz w:val="21"/>
          <w:szCs w:val="21"/>
          <w:lang w:eastAsia="en-GB"/>
          <w14:ligatures w14:val="none"/>
        </w:rPr>
        <w:t xml:space="preserve"> and </w:t>
      </w:r>
    </w:p>
    <w:p w14:paraId="1A45D63F" w14:textId="77777777" w:rsidR="00213F82" w:rsidRPr="00213F82" w:rsidRDefault="00213F82" w:rsidP="00D44722">
      <w:pPr>
        <w:numPr>
          <w:ilvl w:val="0"/>
          <w:numId w:val="19"/>
        </w:numPr>
        <w:spacing w:after="0" w:line="240" w:lineRule="auto"/>
        <w:rPr>
          <w:rFonts w:ascii="Calibri" w:eastAsia="Times New Roman" w:hAnsi="Calibri" w:cs="Calibri"/>
          <w:kern w:val="0"/>
          <w:sz w:val="21"/>
          <w:szCs w:val="21"/>
          <w:lang w:eastAsia="en-GB"/>
          <w14:ligatures w14:val="none"/>
        </w:rPr>
      </w:pPr>
      <w:r w:rsidRPr="00213F82">
        <w:rPr>
          <w:rFonts w:ascii="Calibri" w:eastAsia="Times New Roman" w:hAnsi="Calibri" w:cs="Calibri"/>
          <w:kern w:val="0"/>
          <w:sz w:val="21"/>
          <w:szCs w:val="21"/>
          <w:lang w:eastAsia="en-GB"/>
          <w14:ligatures w14:val="none"/>
        </w:rPr>
        <w:t>Taking action to enable all children to have the best outcomes.</w:t>
      </w:r>
    </w:p>
    <w:p w14:paraId="0438FD57" w14:textId="77777777" w:rsidR="00213F82" w:rsidRPr="00213F82" w:rsidRDefault="00213F82" w:rsidP="00D44722">
      <w:pPr>
        <w:spacing w:after="0" w:line="240" w:lineRule="auto"/>
        <w:rPr>
          <w:rFonts w:ascii="Calibri" w:eastAsia="Times New Roman" w:hAnsi="Calibri" w:cs="Calibri"/>
          <w:kern w:val="0"/>
          <w:sz w:val="21"/>
          <w:szCs w:val="21"/>
          <w:lang w:eastAsia="en-GB"/>
          <w14:ligatures w14:val="none"/>
        </w:rPr>
      </w:pPr>
      <w:r w:rsidRPr="00213F82">
        <w:rPr>
          <w:rFonts w:ascii="Calibri" w:eastAsia="Times New Roman" w:hAnsi="Calibri" w:cs="Calibri"/>
          <w:kern w:val="0"/>
          <w:sz w:val="21"/>
          <w:szCs w:val="21"/>
          <w:lang w:eastAsia="en-GB"/>
          <w14:ligatures w14:val="none"/>
        </w:rPr>
        <w:t xml:space="preserve">KCSIE emphasises that everyone who </w:t>
      </w:r>
      <w:proofErr w:type="gramStart"/>
      <w:r w:rsidRPr="00213F82">
        <w:rPr>
          <w:rFonts w:ascii="Calibri" w:eastAsia="Times New Roman" w:hAnsi="Calibri" w:cs="Calibri"/>
          <w:kern w:val="0"/>
          <w:sz w:val="21"/>
          <w:szCs w:val="21"/>
          <w:lang w:eastAsia="en-GB"/>
          <w14:ligatures w14:val="none"/>
        </w:rPr>
        <w:t>comes into contact with</w:t>
      </w:r>
      <w:proofErr w:type="gramEnd"/>
      <w:r w:rsidRPr="00213F82">
        <w:rPr>
          <w:rFonts w:ascii="Calibri" w:eastAsia="Times New Roman" w:hAnsi="Calibri" w:cs="Calibri"/>
          <w:kern w:val="0"/>
          <w:sz w:val="21"/>
          <w:szCs w:val="21"/>
          <w:lang w:eastAsia="en-GB"/>
          <w14:ligatures w14:val="none"/>
        </w:rPr>
        <w:t xml:space="preserve"> children and their families has a role to play in safeguarding.</w:t>
      </w:r>
    </w:p>
    <w:p w14:paraId="7D93E5B9" w14:textId="77777777" w:rsidR="003E0BF0" w:rsidRPr="003E0BF0" w:rsidRDefault="003E0BF0" w:rsidP="00D44722">
      <w:pPr>
        <w:spacing w:after="0" w:line="240" w:lineRule="auto"/>
        <w:rPr>
          <w:rFonts w:ascii="Calibri" w:eastAsia="Times New Roman" w:hAnsi="Calibri" w:cs="Calibri"/>
          <w:kern w:val="0"/>
          <w:sz w:val="21"/>
          <w:szCs w:val="21"/>
          <w:lang w:eastAsia="en-GB"/>
          <w14:ligatures w14:val="none"/>
        </w:rPr>
      </w:pPr>
      <w:r w:rsidRPr="003E0BF0">
        <w:rPr>
          <w:rFonts w:ascii="Calibri" w:eastAsia="Times New Roman" w:hAnsi="Calibri" w:cs="Calibri"/>
          <w:kern w:val="0"/>
          <w:sz w:val="21"/>
          <w:szCs w:val="21"/>
          <w:lang w:eastAsia="en-GB"/>
          <w14:ligatures w14:val="none"/>
        </w:rPr>
        <w:t>In the case of separated parents, all those with parental responsibility must be consulted before important decisions are made, such as removing a child from their school, determining when they should leave the school or deciding which new school they should attend.</w:t>
      </w:r>
    </w:p>
    <w:p w14:paraId="71AE43A2" w14:textId="29AF78A2" w:rsidR="006120C4" w:rsidRPr="006120C4" w:rsidRDefault="006120C4" w:rsidP="00D44722">
      <w:pPr>
        <w:spacing w:after="0" w:line="240" w:lineRule="auto"/>
        <w:rPr>
          <w:rFonts w:ascii="Calibri" w:hAnsi="Calibri" w:cs="Calibri"/>
        </w:rPr>
      </w:pPr>
    </w:p>
    <w:p w14:paraId="45658088" w14:textId="77777777" w:rsidR="006120C4" w:rsidRPr="006120C4" w:rsidRDefault="006120C4" w:rsidP="00D44722">
      <w:pPr>
        <w:spacing w:after="0" w:line="240" w:lineRule="auto"/>
        <w:rPr>
          <w:rFonts w:ascii="Calibri" w:hAnsi="Calibri" w:cs="Calibri"/>
        </w:rPr>
      </w:pPr>
      <w:r w:rsidRPr="006120C4">
        <w:rPr>
          <w:rFonts w:ascii="Calibri" w:hAnsi="Calibri" w:cs="Calibri"/>
          <w:b/>
          <w:bCs/>
        </w:rPr>
        <w:t>Reviewed:</w:t>
      </w:r>
      <w:r w:rsidRPr="006120C4">
        <w:rPr>
          <w:rFonts w:ascii="Calibri" w:hAnsi="Calibri" w:cs="Calibri"/>
        </w:rPr>
        <w:t xml:space="preserve"> </w:t>
      </w:r>
      <w:r w:rsidRPr="00654B6C">
        <w:rPr>
          <w:rFonts w:ascii="Calibri" w:hAnsi="Calibri" w:cs="Calibri"/>
          <w:highlight w:val="cyan"/>
        </w:rPr>
        <w:t>[Date]</w:t>
      </w:r>
      <w:r w:rsidRPr="006120C4">
        <w:rPr>
          <w:rFonts w:ascii="Calibri" w:hAnsi="Calibri" w:cs="Calibri"/>
        </w:rPr>
        <w:br/>
      </w:r>
      <w:r w:rsidRPr="006120C4">
        <w:rPr>
          <w:rFonts w:ascii="Calibri" w:hAnsi="Calibri" w:cs="Calibri"/>
          <w:b/>
          <w:bCs/>
        </w:rPr>
        <w:t>Next Review:</w:t>
      </w:r>
      <w:r w:rsidRPr="006120C4">
        <w:rPr>
          <w:rFonts w:ascii="Calibri" w:hAnsi="Calibri" w:cs="Calibri"/>
        </w:rPr>
        <w:t xml:space="preserve"> </w:t>
      </w:r>
      <w:r w:rsidRPr="00654B6C">
        <w:rPr>
          <w:rFonts w:ascii="Calibri" w:hAnsi="Calibri" w:cs="Calibri"/>
          <w:highlight w:val="cyan"/>
        </w:rPr>
        <w:t>[Date]</w:t>
      </w:r>
      <w:r w:rsidRPr="006120C4">
        <w:rPr>
          <w:rFonts w:ascii="Calibri" w:hAnsi="Calibri" w:cs="Calibri"/>
        </w:rPr>
        <w:br/>
      </w:r>
      <w:r w:rsidRPr="006120C4">
        <w:rPr>
          <w:rFonts w:ascii="Calibri" w:hAnsi="Calibri" w:cs="Calibri"/>
          <w:b/>
          <w:bCs/>
        </w:rPr>
        <w:t>Approved by:</w:t>
      </w:r>
      <w:r w:rsidRPr="006120C4">
        <w:rPr>
          <w:rFonts w:ascii="Calibri" w:hAnsi="Calibri" w:cs="Calibri"/>
        </w:rPr>
        <w:t xml:space="preserve"> </w:t>
      </w:r>
      <w:r w:rsidRPr="00654B6C">
        <w:rPr>
          <w:rFonts w:ascii="Calibri" w:hAnsi="Calibri" w:cs="Calibri"/>
          <w:highlight w:val="cyan"/>
        </w:rPr>
        <w:t>[Governing Body/Trust Board/Headteacher]</w:t>
      </w:r>
    </w:p>
    <w:p w14:paraId="25262E92" w14:textId="77777777" w:rsidR="006120C4" w:rsidRPr="00D44722" w:rsidRDefault="006120C4" w:rsidP="00D44722">
      <w:pPr>
        <w:spacing w:after="0" w:line="240" w:lineRule="auto"/>
        <w:rPr>
          <w:rFonts w:ascii="Calibri" w:hAnsi="Calibri" w:cs="Calibri"/>
        </w:rPr>
      </w:pPr>
    </w:p>
    <w:sectPr w:rsidR="006120C4" w:rsidRPr="00D44722">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BD346" w14:textId="77777777" w:rsidR="005F510F" w:rsidRDefault="005F510F" w:rsidP="006120C4">
      <w:pPr>
        <w:spacing w:after="0" w:line="240" w:lineRule="auto"/>
      </w:pPr>
      <w:r>
        <w:separator/>
      </w:r>
    </w:p>
  </w:endnote>
  <w:endnote w:type="continuationSeparator" w:id="0">
    <w:p w14:paraId="4904ABD6" w14:textId="77777777" w:rsidR="005F510F" w:rsidRDefault="005F510F" w:rsidP="00612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2163" w14:textId="4B0F39AB" w:rsidR="006120C4" w:rsidRDefault="006120C4">
    <w:pPr>
      <w:pStyle w:val="Footer"/>
    </w:pPr>
    <w:r>
      <w:rPr>
        <w:noProof/>
      </w:rPr>
      <mc:AlternateContent>
        <mc:Choice Requires="wps">
          <w:drawing>
            <wp:anchor distT="0" distB="0" distL="0" distR="0" simplePos="0" relativeHeight="251659264" behindDoc="0" locked="0" layoutInCell="1" allowOverlap="1" wp14:anchorId="222424B2" wp14:editId="7E444569">
              <wp:simplePos x="635" y="635"/>
              <wp:positionH relativeFrom="page">
                <wp:align>center</wp:align>
              </wp:positionH>
              <wp:positionV relativeFrom="page">
                <wp:align>bottom</wp:align>
              </wp:positionV>
              <wp:extent cx="1076960" cy="357505"/>
              <wp:effectExtent l="0" t="0" r="8890" b="0"/>
              <wp:wrapNone/>
              <wp:docPr id="636990422" name="Text Box 2"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57505"/>
                      </a:xfrm>
                      <a:prstGeom prst="rect">
                        <a:avLst/>
                      </a:prstGeom>
                      <a:noFill/>
                      <a:ln>
                        <a:noFill/>
                      </a:ln>
                    </wps:spPr>
                    <wps:txbx>
                      <w:txbxContent>
                        <w:p w14:paraId="3E7D6AA0" w14:textId="6C705DFB" w:rsidR="006120C4" w:rsidRPr="006120C4" w:rsidRDefault="006120C4" w:rsidP="006120C4">
                          <w:pPr>
                            <w:spacing w:after="0"/>
                            <w:rPr>
                              <w:rFonts w:ascii="Calibri" w:eastAsia="Calibri" w:hAnsi="Calibri" w:cs="Calibri"/>
                              <w:noProof/>
                              <w:color w:val="FF0000"/>
                              <w:sz w:val="20"/>
                              <w:szCs w:val="20"/>
                            </w:rPr>
                          </w:pPr>
                          <w:r w:rsidRPr="006120C4">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2424B2" id="_x0000_t202" coordsize="21600,21600" o:spt="202" path="m,l,21600r21600,l21600,xe">
              <v:stroke joinstyle="miter"/>
              <v:path gradientshapeok="t" o:connecttype="rect"/>
            </v:shapetype>
            <v:shape id="Text Box 2" o:spid="_x0000_s1026" type="#_x0000_t202" alt="OFFICIAL - SENSITIVE" style="position:absolute;margin-left:0;margin-top:0;width:84.8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" filled="f" stroked="f">
              <v:fill o:detectmouseclick="t"/>
              <v:textbox style="mso-fit-shape-to-text:t" inset="0,0,0,15pt">
                <w:txbxContent>
                  <w:p w14:paraId="3E7D6AA0" w14:textId="6C705DFB" w:rsidR="006120C4" w:rsidRPr="006120C4" w:rsidRDefault="006120C4" w:rsidP="006120C4">
                    <w:pPr>
                      <w:spacing w:after="0"/>
                      <w:rPr>
                        <w:rFonts w:ascii="Calibri" w:eastAsia="Calibri" w:hAnsi="Calibri" w:cs="Calibri"/>
                        <w:noProof/>
                        <w:color w:val="FF0000"/>
                        <w:sz w:val="20"/>
                        <w:szCs w:val="20"/>
                      </w:rPr>
                    </w:pPr>
                    <w:r w:rsidRPr="006120C4">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655E5" w14:textId="3B8DDD38" w:rsidR="006120C4" w:rsidRDefault="006120C4">
    <w:pPr>
      <w:pStyle w:val="Footer"/>
    </w:pPr>
    <w:r>
      <w:rPr>
        <w:noProof/>
      </w:rPr>
      <mc:AlternateContent>
        <mc:Choice Requires="wps">
          <w:drawing>
            <wp:anchor distT="0" distB="0" distL="0" distR="0" simplePos="0" relativeHeight="251660288" behindDoc="0" locked="0" layoutInCell="1" allowOverlap="1" wp14:anchorId="4C6C7A38" wp14:editId="0B8F7A56">
              <wp:simplePos x="914400" y="10071100"/>
              <wp:positionH relativeFrom="page">
                <wp:align>center</wp:align>
              </wp:positionH>
              <wp:positionV relativeFrom="page">
                <wp:align>bottom</wp:align>
              </wp:positionV>
              <wp:extent cx="1076960" cy="357505"/>
              <wp:effectExtent l="0" t="0" r="8890" b="0"/>
              <wp:wrapNone/>
              <wp:docPr id="1668478115" name="Text Box 3"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57505"/>
                      </a:xfrm>
                      <a:prstGeom prst="rect">
                        <a:avLst/>
                      </a:prstGeom>
                      <a:noFill/>
                      <a:ln>
                        <a:noFill/>
                      </a:ln>
                    </wps:spPr>
                    <wps:txbx>
                      <w:txbxContent>
                        <w:p w14:paraId="03136472" w14:textId="1A010A3C" w:rsidR="006120C4" w:rsidRPr="006120C4" w:rsidRDefault="006120C4" w:rsidP="006120C4">
                          <w:pPr>
                            <w:spacing w:after="0"/>
                            <w:rPr>
                              <w:rFonts w:ascii="Calibri" w:eastAsia="Calibri" w:hAnsi="Calibri" w:cs="Calibri"/>
                              <w:noProof/>
                              <w:color w:val="FF0000"/>
                              <w:sz w:val="20"/>
                              <w:szCs w:val="20"/>
                            </w:rPr>
                          </w:pPr>
                          <w:r w:rsidRPr="006120C4">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6C7A38" id="_x0000_t202" coordsize="21600,21600" o:spt="202" path="m,l,21600r21600,l21600,xe">
              <v:stroke joinstyle="miter"/>
              <v:path gradientshapeok="t" o:connecttype="rect"/>
            </v:shapetype>
            <v:shape id="Text Box 3" o:spid="_x0000_s1027" type="#_x0000_t202" alt="OFFICIAL - SENSITIVE" style="position:absolute;margin-left:0;margin-top:0;width:84.8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qDgIAAB0EAAAOAAAAZHJzL2Uyb0RvYy54bWysU8Fu2zAMvQ/YPwi6L3YyJF2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" filled="f" stroked="f">
              <v:fill o:detectmouseclick="t"/>
              <v:textbox style="mso-fit-shape-to-text:t" inset="0,0,0,15pt">
                <w:txbxContent>
                  <w:p w14:paraId="03136472" w14:textId="1A010A3C" w:rsidR="006120C4" w:rsidRPr="006120C4" w:rsidRDefault="006120C4" w:rsidP="006120C4">
                    <w:pPr>
                      <w:spacing w:after="0"/>
                      <w:rPr>
                        <w:rFonts w:ascii="Calibri" w:eastAsia="Calibri" w:hAnsi="Calibri" w:cs="Calibri"/>
                        <w:noProof/>
                        <w:color w:val="FF0000"/>
                        <w:sz w:val="20"/>
                        <w:szCs w:val="20"/>
                      </w:rPr>
                    </w:pPr>
                    <w:r w:rsidRPr="006120C4">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C8B6" w14:textId="22F3E295" w:rsidR="006120C4" w:rsidRDefault="006120C4">
    <w:pPr>
      <w:pStyle w:val="Footer"/>
    </w:pPr>
    <w:r>
      <w:rPr>
        <w:noProof/>
      </w:rPr>
      <mc:AlternateContent>
        <mc:Choice Requires="wps">
          <w:drawing>
            <wp:anchor distT="0" distB="0" distL="0" distR="0" simplePos="0" relativeHeight="251658240" behindDoc="0" locked="0" layoutInCell="1" allowOverlap="1" wp14:anchorId="01483624" wp14:editId="6D7AD153">
              <wp:simplePos x="635" y="635"/>
              <wp:positionH relativeFrom="page">
                <wp:align>center</wp:align>
              </wp:positionH>
              <wp:positionV relativeFrom="page">
                <wp:align>bottom</wp:align>
              </wp:positionV>
              <wp:extent cx="1076960" cy="357505"/>
              <wp:effectExtent l="0" t="0" r="8890" b="0"/>
              <wp:wrapNone/>
              <wp:docPr id="1003571971" name="Text Box 1"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57505"/>
                      </a:xfrm>
                      <a:prstGeom prst="rect">
                        <a:avLst/>
                      </a:prstGeom>
                      <a:noFill/>
                      <a:ln>
                        <a:noFill/>
                      </a:ln>
                    </wps:spPr>
                    <wps:txbx>
                      <w:txbxContent>
                        <w:p w14:paraId="3545DEA7" w14:textId="547B6A8F" w:rsidR="006120C4" w:rsidRPr="006120C4" w:rsidRDefault="006120C4" w:rsidP="006120C4">
                          <w:pPr>
                            <w:spacing w:after="0"/>
                            <w:rPr>
                              <w:rFonts w:ascii="Calibri" w:eastAsia="Calibri" w:hAnsi="Calibri" w:cs="Calibri"/>
                              <w:noProof/>
                              <w:color w:val="FF0000"/>
                              <w:sz w:val="20"/>
                              <w:szCs w:val="20"/>
                            </w:rPr>
                          </w:pPr>
                          <w:r w:rsidRPr="006120C4">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483624" id="_x0000_t202" coordsize="21600,21600" o:spt="202" path="m,l,21600r21600,l21600,xe">
              <v:stroke joinstyle="miter"/>
              <v:path gradientshapeok="t" o:connecttype="rect"/>
            </v:shapetype>
            <v:shape id="Text Box 1" o:spid="_x0000_s1028" type="#_x0000_t202" alt="OFFICIAL - SENSITIVE" style="position:absolute;margin-left:0;margin-top:0;width:84.8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" filled="f" stroked="f">
              <v:fill o:detectmouseclick="t"/>
              <v:textbox style="mso-fit-shape-to-text:t" inset="0,0,0,15pt">
                <w:txbxContent>
                  <w:p w14:paraId="3545DEA7" w14:textId="547B6A8F" w:rsidR="006120C4" w:rsidRPr="006120C4" w:rsidRDefault="006120C4" w:rsidP="006120C4">
                    <w:pPr>
                      <w:spacing w:after="0"/>
                      <w:rPr>
                        <w:rFonts w:ascii="Calibri" w:eastAsia="Calibri" w:hAnsi="Calibri" w:cs="Calibri"/>
                        <w:noProof/>
                        <w:color w:val="FF0000"/>
                        <w:sz w:val="20"/>
                        <w:szCs w:val="20"/>
                      </w:rPr>
                    </w:pPr>
                    <w:r w:rsidRPr="006120C4">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7A0CA" w14:textId="77777777" w:rsidR="005F510F" w:rsidRDefault="005F510F" w:rsidP="006120C4">
      <w:pPr>
        <w:spacing w:after="0" w:line="240" w:lineRule="auto"/>
      </w:pPr>
      <w:r>
        <w:separator/>
      </w:r>
    </w:p>
  </w:footnote>
  <w:footnote w:type="continuationSeparator" w:id="0">
    <w:p w14:paraId="0F299FE2" w14:textId="77777777" w:rsidR="005F510F" w:rsidRDefault="005F510F" w:rsidP="006120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8ED"/>
    <w:multiLevelType w:val="multilevel"/>
    <w:tmpl w:val="A420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C074D"/>
    <w:multiLevelType w:val="multilevel"/>
    <w:tmpl w:val="949C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8412C"/>
    <w:multiLevelType w:val="multilevel"/>
    <w:tmpl w:val="E832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67970"/>
    <w:multiLevelType w:val="multilevel"/>
    <w:tmpl w:val="430C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96355"/>
    <w:multiLevelType w:val="multilevel"/>
    <w:tmpl w:val="E836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DC042D"/>
    <w:multiLevelType w:val="multilevel"/>
    <w:tmpl w:val="A808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47687"/>
    <w:multiLevelType w:val="multilevel"/>
    <w:tmpl w:val="F40A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D3A90"/>
    <w:multiLevelType w:val="multilevel"/>
    <w:tmpl w:val="BB72B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85FE9"/>
    <w:multiLevelType w:val="multilevel"/>
    <w:tmpl w:val="7A72D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B720DF"/>
    <w:multiLevelType w:val="multilevel"/>
    <w:tmpl w:val="9C88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A20FBF"/>
    <w:multiLevelType w:val="multilevel"/>
    <w:tmpl w:val="8EEA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D827E3"/>
    <w:multiLevelType w:val="multilevel"/>
    <w:tmpl w:val="DD94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453FB0"/>
    <w:multiLevelType w:val="multilevel"/>
    <w:tmpl w:val="1BB6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1B0898"/>
    <w:multiLevelType w:val="multilevel"/>
    <w:tmpl w:val="B922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EF158C"/>
    <w:multiLevelType w:val="multilevel"/>
    <w:tmpl w:val="9AC2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02505F"/>
    <w:multiLevelType w:val="multilevel"/>
    <w:tmpl w:val="058E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303C29"/>
    <w:multiLevelType w:val="multilevel"/>
    <w:tmpl w:val="60B6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743FF2"/>
    <w:multiLevelType w:val="multilevel"/>
    <w:tmpl w:val="BE44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AF3218"/>
    <w:multiLevelType w:val="multilevel"/>
    <w:tmpl w:val="EF90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8278942">
    <w:abstractNumId w:val="2"/>
  </w:num>
  <w:num w:numId="2" w16cid:durableId="243300220">
    <w:abstractNumId w:val="14"/>
  </w:num>
  <w:num w:numId="3" w16cid:durableId="1122572360">
    <w:abstractNumId w:val="5"/>
  </w:num>
  <w:num w:numId="4" w16cid:durableId="2059162696">
    <w:abstractNumId w:val="9"/>
  </w:num>
  <w:num w:numId="5" w16cid:durableId="1892686216">
    <w:abstractNumId w:val="7"/>
  </w:num>
  <w:num w:numId="6" w16cid:durableId="1505704316">
    <w:abstractNumId w:val="11"/>
  </w:num>
  <w:num w:numId="7" w16cid:durableId="397825291">
    <w:abstractNumId w:val="3"/>
  </w:num>
  <w:num w:numId="8" w16cid:durableId="210075080">
    <w:abstractNumId w:val="13"/>
  </w:num>
  <w:num w:numId="9" w16cid:durableId="1301106170">
    <w:abstractNumId w:val="15"/>
  </w:num>
  <w:num w:numId="10" w16cid:durableId="1886017716">
    <w:abstractNumId w:val="10"/>
  </w:num>
  <w:num w:numId="11" w16cid:durableId="309481334">
    <w:abstractNumId w:val="16"/>
  </w:num>
  <w:num w:numId="12" w16cid:durableId="972295103">
    <w:abstractNumId w:val="6"/>
  </w:num>
  <w:num w:numId="13" w16cid:durableId="88896348">
    <w:abstractNumId w:val="12"/>
  </w:num>
  <w:num w:numId="14" w16cid:durableId="6758844">
    <w:abstractNumId w:val="0"/>
  </w:num>
  <w:num w:numId="15" w16cid:durableId="1772160084">
    <w:abstractNumId w:val="17"/>
  </w:num>
  <w:num w:numId="16" w16cid:durableId="1546138649">
    <w:abstractNumId w:val="1"/>
  </w:num>
  <w:num w:numId="17" w16cid:durableId="1934701465">
    <w:abstractNumId w:val="18"/>
  </w:num>
  <w:num w:numId="18" w16cid:durableId="911084302">
    <w:abstractNumId w:val="8"/>
  </w:num>
  <w:num w:numId="19" w16cid:durableId="762262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0C4"/>
    <w:rsid w:val="000574C6"/>
    <w:rsid w:val="00092B9D"/>
    <w:rsid w:val="00112AE9"/>
    <w:rsid w:val="00170251"/>
    <w:rsid w:val="00172AC0"/>
    <w:rsid w:val="001C47B8"/>
    <w:rsid w:val="0020724E"/>
    <w:rsid w:val="00213F82"/>
    <w:rsid w:val="0029211F"/>
    <w:rsid w:val="002D6E4D"/>
    <w:rsid w:val="002E6BFE"/>
    <w:rsid w:val="003363FE"/>
    <w:rsid w:val="00340E38"/>
    <w:rsid w:val="00344672"/>
    <w:rsid w:val="003934A5"/>
    <w:rsid w:val="003A58B1"/>
    <w:rsid w:val="003C5F7C"/>
    <w:rsid w:val="003E0BF0"/>
    <w:rsid w:val="0046046D"/>
    <w:rsid w:val="004E0F1D"/>
    <w:rsid w:val="005F510F"/>
    <w:rsid w:val="006120C4"/>
    <w:rsid w:val="00627D35"/>
    <w:rsid w:val="00654B6C"/>
    <w:rsid w:val="006A398F"/>
    <w:rsid w:val="006C787F"/>
    <w:rsid w:val="0074189B"/>
    <w:rsid w:val="007818AA"/>
    <w:rsid w:val="007A5E21"/>
    <w:rsid w:val="007B4E4E"/>
    <w:rsid w:val="00816FCC"/>
    <w:rsid w:val="009219B0"/>
    <w:rsid w:val="00994DB2"/>
    <w:rsid w:val="00B00CA1"/>
    <w:rsid w:val="00B9051D"/>
    <w:rsid w:val="00BB1936"/>
    <w:rsid w:val="00BC0460"/>
    <w:rsid w:val="00C224C1"/>
    <w:rsid w:val="00C823DC"/>
    <w:rsid w:val="00CA7583"/>
    <w:rsid w:val="00CF339E"/>
    <w:rsid w:val="00D44722"/>
    <w:rsid w:val="00E34D0E"/>
    <w:rsid w:val="00EB01F2"/>
    <w:rsid w:val="00EC7EDF"/>
    <w:rsid w:val="00F13AB8"/>
    <w:rsid w:val="00F257C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D7FBC"/>
  <w15:chartTrackingRefBased/>
  <w15:docId w15:val="{9B199638-D629-424A-A51E-F52FD0DA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2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2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2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2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2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2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2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2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2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0C4"/>
    <w:rPr>
      <w:rFonts w:eastAsiaTheme="majorEastAsia" w:cstheme="majorBidi"/>
      <w:color w:val="272727" w:themeColor="text1" w:themeTint="D8"/>
    </w:rPr>
  </w:style>
  <w:style w:type="paragraph" w:styleId="Title">
    <w:name w:val="Title"/>
    <w:basedOn w:val="Normal"/>
    <w:next w:val="Normal"/>
    <w:link w:val="TitleChar"/>
    <w:uiPriority w:val="10"/>
    <w:qFormat/>
    <w:rsid w:val="00612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0C4"/>
    <w:pPr>
      <w:spacing w:before="160"/>
      <w:jc w:val="center"/>
    </w:pPr>
    <w:rPr>
      <w:i/>
      <w:iCs/>
      <w:color w:val="404040" w:themeColor="text1" w:themeTint="BF"/>
    </w:rPr>
  </w:style>
  <w:style w:type="character" w:customStyle="1" w:styleId="QuoteChar">
    <w:name w:val="Quote Char"/>
    <w:basedOn w:val="DefaultParagraphFont"/>
    <w:link w:val="Quote"/>
    <w:uiPriority w:val="29"/>
    <w:rsid w:val="006120C4"/>
    <w:rPr>
      <w:i/>
      <w:iCs/>
      <w:color w:val="404040" w:themeColor="text1" w:themeTint="BF"/>
    </w:rPr>
  </w:style>
  <w:style w:type="paragraph" w:styleId="ListParagraph">
    <w:name w:val="List Paragraph"/>
    <w:basedOn w:val="Normal"/>
    <w:uiPriority w:val="34"/>
    <w:qFormat/>
    <w:rsid w:val="006120C4"/>
    <w:pPr>
      <w:ind w:left="720"/>
      <w:contextualSpacing/>
    </w:pPr>
  </w:style>
  <w:style w:type="character" w:styleId="IntenseEmphasis">
    <w:name w:val="Intense Emphasis"/>
    <w:basedOn w:val="DefaultParagraphFont"/>
    <w:uiPriority w:val="21"/>
    <w:qFormat/>
    <w:rsid w:val="006120C4"/>
    <w:rPr>
      <w:i/>
      <w:iCs/>
      <w:color w:val="0F4761" w:themeColor="accent1" w:themeShade="BF"/>
    </w:rPr>
  </w:style>
  <w:style w:type="paragraph" w:styleId="IntenseQuote">
    <w:name w:val="Intense Quote"/>
    <w:basedOn w:val="Normal"/>
    <w:next w:val="Normal"/>
    <w:link w:val="IntenseQuoteChar"/>
    <w:uiPriority w:val="30"/>
    <w:qFormat/>
    <w:rsid w:val="00612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20C4"/>
    <w:rPr>
      <w:i/>
      <w:iCs/>
      <w:color w:val="0F4761" w:themeColor="accent1" w:themeShade="BF"/>
    </w:rPr>
  </w:style>
  <w:style w:type="character" w:styleId="IntenseReference">
    <w:name w:val="Intense Reference"/>
    <w:basedOn w:val="DefaultParagraphFont"/>
    <w:uiPriority w:val="32"/>
    <w:qFormat/>
    <w:rsid w:val="006120C4"/>
    <w:rPr>
      <w:b/>
      <w:bCs/>
      <w:smallCaps/>
      <w:color w:val="0F4761" w:themeColor="accent1" w:themeShade="BF"/>
      <w:spacing w:val="5"/>
    </w:rPr>
  </w:style>
  <w:style w:type="paragraph" w:styleId="Footer">
    <w:name w:val="footer"/>
    <w:basedOn w:val="Normal"/>
    <w:link w:val="FooterChar"/>
    <w:uiPriority w:val="99"/>
    <w:unhideWhenUsed/>
    <w:rsid w:val="00612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20C4"/>
  </w:style>
  <w:style w:type="character" w:styleId="Hyperlink">
    <w:name w:val="Hyperlink"/>
    <w:basedOn w:val="DefaultParagraphFont"/>
    <w:uiPriority w:val="99"/>
    <w:unhideWhenUsed/>
    <w:rsid w:val="003363FE"/>
    <w:rPr>
      <w:color w:val="467886" w:themeColor="hyperlink"/>
      <w:u w:val="single"/>
    </w:rPr>
  </w:style>
  <w:style w:type="paragraph" w:styleId="NormalWeb">
    <w:name w:val="Normal (Web)"/>
    <w:basedOn w:val="Normal"/>
    <w:uiPriority w:val="99"/>
    <w:semiHidden/>
    <w:unhideWhenUsed/>
    <w:rsid w:val="002D6E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4440">
      <w:bodyDiv w:val="1"/>
      <w:marLeft w:val="0"/>
      <w:marRight w:val="0"/>
      <w:marTop w:val="0"/>
      <w:marBottom w:val="0"/>
      <w:divBdr>
        <w:top w:val="none" w:sz="0" w:space="0" w:color="auto"/>
        <w:left w:val="none" w:sz="0" w:space="0" w:color="auto"/>
        <w:bottom w:val="none" w:sz="0" w:space="0" w:color="auto"/>
        <w:right w:val="none" w:sz="0" w:space="0" w:color="auto"/>
      </w:divBdr>
      <w:divsChild>
        <w:div w:id="1076317997">
          <w:marLeft w:val="0"/>
          <w:marRight w:val="0"/>
          <w:marTop w:val="0"/>
          <w:marBottom w:val="0"/>
          <w:divBdr>
            <w:top w:val="none" w:sz="0" w:space="0" w:color="auto"/>
            <w:left w:val="none" w:sz="0" w:space="0" w:color="auto"/>
            <w:bottom w:val="none" w:sz="0" w:space="0" w:color="auto"/>
            <w:right w:val="none" w:sz="0" w:space="0" w:color="auto"/>
          </w:divBdr>
        </w:div>
      </w:divsChild>
    </w:div>
    <w:div w:id="62064637">
      <w:bodyDiv w:val="1"/>
      <w:marLeft w:val="0"/>
      <w:marRight w:val="0"/>
      <w:marTop w:val="0"/>
      <w:marBottom w:val="0"/>
      <w:divBdr>
        <w:top w:val="none" w:sz="0" w:space="0" w:color="auto"/>
        <w:left w:val="none" w:sz="0" w:space="0" w:color="auto"/>
        <w:bottom w:val="none" w:sz="0" w:space="0" w:color="auto"/>
        <w:right w:val="none" w:sz="0" w:space="0" w:color="auto"/>
      </w:divBdr>
      <w:divsChild>
        <w:div w:id="1811050484">
          <w:marLeft w:val="0"/>
          <w:marRight w:val="0"/>
          <w:marTop w:val="0"/>
          <w:marBottom w:val="0"/>
          <w:divBdr>
            <w:top w:val="none" w:sz="0" w:space="0" w:color="auto"/>
            <w:left w:val="none" w:sz="0" w:space="0" w:color="auto"/>
            <w:bottom w:val="none" w:sz="0" w:space="0" w:color="auto"/>
            <w:right w:val="none" w:sz="0" w:space="0" w:color="auto"/>
          </w:divBdr>
        </w:div>
      </w:divsChild>
    </w:div>
    <w:div w:id="74743714">
      <w:bodyDiv w:val="1"/>
      <w:marLeft w:val="0"/>
      <w:marRight w:val="0"/>
      <w:marTop w:val="0"/>
      <w:marBottom w:val="0"/>
      <w:divBdr>
        <w:top w:val="none" w:sz="0" w:space="0" w:color="auto"/>
        <w:left w:val="none" w:sz="0" w:space="0" w:color="auto"/>
        <w:bottom w:val="none" w:sz="0" w:space="0" w:color="auto"/>
        <w:right w:val="none" w:sz="0" w:space="0" w:color="auto"/>
      </w:divBdr>
      <w:divsChild>
        <w:div w:id="1834249274">
          <w:marLeft w:val="0"/>
          <w:marRight w:val="0"/>
          <w:marTop w:val="0"/>
          <w:marBottom w:val="0"/>
          <w:divBdr>
            <w:top w:val="none" w:sz="0" w:space="0" w:color="auto"/>
            <w:left w:val="none" w:sz="0" w:space="0" w:color="auto"/>
            <w:bottom w:val="none" w:sz="0" w:space="0" w:color="auto"/>
            <w:right w:val="none" w:sz="0" w:space="0" w:color="auto"/>
          </w:divBdr>
        </w:div>
      </w:divsChild>
    </w:div>
    <w:div w:id="207380605">
      <w:bodyDiv w:val="1"/>
      <w:marLeft w:val="0"/>
      <w:marRight w:val="0"/>
      <w:marTop w:val="0"/>
      <w:marBottom w:val="0"/>
      <w:divBdr>
        <w:top w:val="none" w:sz="0" w:space="0" w:color="auto"/>
        <w:left w:val="none" w:sz="0" w:space="0" w:color="auto"/>
        <w:bottom w:val="none" w:sz="0" w:space="0" w:color="auto"/>
        <w:right w:val="none" w:sz="0" w:space="0" w:color="auto"/>
      </w:divBdr>
      <w:divsChild>
        <w:div w:id="467550163">
          <w:marLeft w:val="0"/>
          <w:marRight w:val="0"/>
          <w:marTop w:val="0"/>
          <w:marBottom w:val="0"/>
          <w:divBdr>
            <w:top w:val="none" w:sz="0" w:space="0" w:color="auto"/>
            <w:left w:val="none" w:sz="0" w:space="0" w:color="auto"/>
            <w:bottom w:val="none" w:sz="0" w:space="0" w:color="auto"/>
            <w:right w:val="none" w:sz="0" w:space="0" w:color="auto"/>
          </w:divBdr>
        </w:div>
      </w:divsChild>
    </w:div>
    <w:div w:id="541527575">
      <w:bodyDiv w:val="1"/>
      <w:marLeft w:val="0"/>
      <w:marRight w:val="0"/>
      <w:marTop w:val="0"/>
      <w:marBottom w:val="0"/>
      <w:divBdr>
        <w:top w:val="none" w:sz="0" w:space="0" w:color="auto"/>
        <w:left w:val="none" w:sz="0" w:space="0" w:color="auto"/>
        <w:bottom w:val="none" w:sz="0" w:space="0" w:color="auto"/>
        <w:right w:val="none" w:sz="0" w:space="0" w:color="auto"/>
      </w:divBdr>
      <w:divsChild>
        <w:div w:id="1387609323">
          <w:marLeft w:val="0"/>
          <w:marRight w:val="0"/>
          <w:marTop w:val="0"/>
          <w:marBottom w:val="0"/>
          <w:divBdr>
            <w:top w:val="none" w:sz="0" w:space="0" w:color="auto"/>
            <w:left w:val="none" w:sz="0" w:space="0" w:color="auto"/>
            <w:bottom w:val="none" w:sz="0" w:space="0" w:color="auto"/>
            <w:right w:val="none" w:sz="0" w:space="0" w:color="auto"/>
          </w:divBdr>
        </w:div>
      </w:divsChild>
    </w:div>
    <w:div w:id="651907194">
      <w:bodyDiv w:val="1"/>
      <w:marLeft w:val="0"/>
      <w:marRight w:val="0"/>
      <w:marTop w:val="0"/>
      <w:marBottom w:val="0"/>
      <w:divBdr>
        <w:top w:val="none" w:sz="0" w:space="0" w:color="auto"/>
        <w:left w:val="none" w:sz="0" w:space="0" w:color="auto"/>
        <w:bottom w:val="none" w:sz="0" w:space="0" w:color="auto"/>
        <w:right w:val="none" w:sz="0" w:space="0" w:color="auto"/>
      </w:divBdr>
      <w:divsChild>
        <w:div w:id="1888107358">
          <w:marLeft w:val="0"/>
          <w:marRight w:val="0"/>
          <w:marTop w:val="0"/>
          <w:marBottom w:val="0"/>
          <w:divBdr>
            <w:top w:val="none" w:sz="0" w:space="0" w:color="auto"/>
            <w:left w:val="none" w:sz="0" w:space="0" w:color="auto"/>
            <w:bottom w:val="none" w:sz="0" w:space="0" w:color="auto"/>
            <w:right w:val="none" w:sz="0" w:space="0" w:color="auto"/>
          </w:divBdr>
        </w:div>
      </w:divsChild>
    </w:div>
    <w:div w:id="691301836">
      <w:bodyDiv w:val="1"/>
      <w:marLeft w:val="0"/>
      <w:marRight w:val="0"/>
      <w:marTop w:val="0"/>
      <w:marBottom w:val="0"/>
      <w:divBdr>
        <w:top w:val="none" w:sz="0" w:space="0" w:color="auto"/>
        <w:left w:val="none" w:sz="0" w:space="0" w:color="auto"/>
        <w:bottom w:val="none" w:sz="0" w:space="0" w:color="auto"/>
        <w:right w:val="none" w:sz="0" w:space="0" w:color="auto"/>
      </w:divBdr>
      <w:divsChild>
        <w:div w:id="1388718841">
          <w:marLeft w:val="0"/>
          <w:marRight w:val="0"/>
          <w:marTop w:val="0"/>
          <w:marBottom w:val="0"/>
          <w:divBdr>
            <w:top w:val="none" w:sz="0" w:space="0" w:color="auto"/>
            <w:left w:val="none" w:sz="0" w:space="0" w:color="auto"/>
            <w:bottom w:val="none" w:sz="0" w:space="0" w:color="auto"/>
            <w:right w:val="none" w:sz="0" w:space="0" w:color="auto"/>
          </w:divBdr>
        </w:div>
      </w:divsChild>
    </w:div>
    <w:div w:id="703018241">
      <w:bodyDiv w:val="1"/>
      <w:marLeft w:val="0"/>
      <w:marRight w:val="0"/>
      <w:marTop w:val="0"/>
      <w:marBottom w:val="0"/>
      <w:divBdr>
        <w:top w:val="none" w:sz="0" w:space="0" w:color="auto"/>
        <w:left w:val="none" w:sz="0" w:space="0" w:color="auto"/>
        <w:bottom w:val="none" w:sz="0" w:space="0" w:color="auto"/>
        <w:right w:val="none" w:sz="0" w:space="0" w:color="auto"/>
      </w:divBdr>
      <w:divsChild>
        <w:div w:id="815802352">
          <w:marLeft w:val="0"/>
          <w:marRight w:val="0"/>
          <w:marTop w:val="0"/>
          <w:marBottom w:val="0"/>
          <w:divBdr>
            <w:top w:val="none" w:sz="0" w:space="0" w:color="auto"/>
            <w:left w:val="none" w:sz="0" w:space="0" w:color="auto"/>
            <w:bottom w:val="none" w:sz="0" w:space="0" w:color="auto"/>
            <w:right w:val="none" w:sz="0" w:space="0" w:color="auto"/>
          </w:divBdr>
        </w:div>
      </w:divsChild>
    </w:div>
    <w:div w:id="793642973">
      <w:bodyDiv w:val="1"/>
      <w:marLeft w:val="0"/>
      <w:marRight w:val="0"/>
      <w:marTop w:val="0"/>
      <w:marBottom w:val="0"/>
      <w:divBdr>
        <w:top w:val="none" w:sz="0" w:space="0" w:color="auto"/>
        <w:left w:val="none" w:sz="0" w:space="0" w:color="auto"/>
        <w:bottom w:val="none" w:sz="0" w:space="0" w:color="auto"/>
        <w:right w:val="none" w:sz="0" w:space="0" w:color="auto"/>
      </w:divBdr>
      <w:divsChild>
        <w:div w:id="1644122045">
          <w:marLeft w:val="0"/>
          <w:marRight w:val="0"/>
          <w:marTop w:val="0"/>
          <w:marBottom w:val="0"/>
          <w:divBdr>
            <w:top w:val="none" w:sz="0" w:space="0" w:color="auto"/>
            <w:left w:val="none" w:sz="0" w:space="0" w:color="auto"/>
            <w:bottom w:val="none" w:sz="0" w:space="0" w:color="auto"/>
            <w:right w:val="none" w:sz="0" w:space="0" w:color="auto"/>
          </w:divBdr>
        </w:div>
      </w:divsChild>
    </w:div>
    <w:div w:id="914164857">
      <w:bodyDiv w:val="1"/>
      <w:marLeft w:val="0"/>
      <w:marRight w:val="0"/>
      <w:marTop w:val="0"/>
      <w:marBottom w:val="0"/>
      <w:divBdr>
        <w:top w:val="none" w:sz="0" w:space="0" w:color="auto"/>
        <w:left w:val="none" w:sz="0" w:space="0" w:color="auto"/>
        <w:bottom w:val="none" w:sz="0" w:space="0" w:color="auto"/>
        <w:right w:val="none" w:sz="0" w:space="0" w:color="auto"/>
      </w:divBdr>
      <w:divsChild>
        <w:div w:id="316811425">
          <w:marLeft w:val="0"/>
          <w:marRight w:val="0"/>
          <w:marTop w:val="0"/>
          <w:marBottom w:val="0"/>
          <w:divBdr>
            <w:top w:val="none" w:sz="0" w:space="0" w:color="auto"/>
            <w:left w:val="none" w:sz="0" w:space="0" w:color="auto"/>
            <w:bottom w:val="none" w:sz="0" w:space="0" w:color="auto"/>
            <w:right w:val="none" w:sz="0" w:space="0" w:color="auto"/>
          </w:divBdr>
        </w:div>
      </w:divsChild>
    </w:div>
    <w:div w:id="941450369">
      <w:bodyDiv w:val="1"/>
      <w:marLeft w:val="0"/>
      <w:marRight w:val="0"/>
      <w:marTop w:val="0"/>
      <w:marBottom w:val="0"/>
      <w:divBdr>
        <w:top w:val="none" w:sz="0" w:space="0" w:color="auto"/>
        <w:left w:val="none" w:sz="0" w:space="0" w:color="auto"/>
        <w:bottom w:val="none" w:sz="0" w:space="0" w:color="auto"/>
        <w:right w:val="none" w:sz="0" w:space="0" w:color="auto"/>
      </w:divBdr>
      <w:divsChild>
        <w:div w:id="196939865">
          <w:marLeft w:val="0"/>
          <w:marRight w:val="0"/>
          <w:marTop w:val="0"/>
          <w:marBottom w:val="0"/>
          <w:divBdr>
            <w:top w:val="none" w:sz="0" w:space="0" w:color="auto"/>
            <w:left w:val="none" w:sz="0" w:space="0" w:color="auto"/>
            <w:bottom w:val="none" w:sz="0" w:space="0" w:color="auto"/>
            <w:right w:val="none" w:sz="0" w:space="0" w:color="auto"/>
          </w:divBdr>
        </w:div>
      </w:divsChild>
    </w:div>
    <w:div w:id="1031612636">
      <w:bodyDiv w:val="1"/>
      <w:marLeft w:val="0"/>
      <w:marRight w:val="0"/>
      <w:marTop w:val="0"/>
      <w:marBottom w:val="0"/>
      <w:divBdr>
        <w:top w:val="none" w:sz="0" w:space="0" w:color="auto"/>
        <w:left w:val="none" w:sz="0" w:space="0" w:color="auto"/>
        <w:bottom w:val="none" w:sz="0" w:space="0" w:color="auto"/>
        <w:right w:val="none" w:sz="0" w:space="0" w:color="auto"/>
      </w:divBdr>
      <w:divsChild>
        <w:div w:id="2056853170">
          <w:marLeft w:val="0"/>
          <w:marRight w:val="0"/>
          <w:marTop w:val="0"/>
          <w:marBottom w:val="0"/>
          <w:divBdr>
            <w:top w:val="none" w:sz="0" w:space="0" w:color="auto"/>
            <w:left w:val="none" w:sz="0" w:space="0" w:color="auto"/>
            <w:bottom w:val="none" w:sz="0" w:space="0" w:color="auto"/>
            <w:right w:val="none" w:sz="0" w:space="0" w:color="auto"/>
          </w:divBdr>
        </w:div>
      </w:divsChild>
    </w:div>
    <w:div w:id="1089153557">
      <w:bodyDiv w:val="1"/>
      <w:marLeft w:val="0"/>
      <w:marRight w:val="0"/>
      <w:marTop w:val="0"/>
      <w:marBottom w:val="0"/>
      <w:divBdr>
        <w:top w:val="none" w:sz="0" w:space="0" w:color="auto"/>
        <w:left w:val="none" w:sz="0" w:space="0" w:color="auto"/>
        <w:bottom w:val="none" w:sz="0" w:space="0" w:color="auto"/>
        <w:right w:val="none" w:sz="0" w:space="0" w:color="auto"/>
      </w:divBdr>
      <w:divsChild>
        <w:div w:id="987320921">
          <w:marLeft w:val="0"/>
          <w:marRight w:val="0"/>
          <w:marTop w:val="0"/>
          <w:marBottom w:val="0"/>
          <w:divBdr>
            <w:top w:val="none" w:sz="0" w:space="0" w:color="auto"/>
            <w:left w:val="none" w:sz="0" w:space="0" w:color="auto"/>
            <w:bottom w:val="none" w:sz="0" w:space="0" w:color="auto"/>
            <w:right w:val="none" w:sz="0" w:space="0" w:color="auto"/>
          </w:divBdr>
        </w:div>
      </w:divsChild>
    </w:div>
    <w:div w:id="1235554013">
      <w:bodyDiv w:val="1"/>
      <w:marLeft w:val="0"/>
      <w:marRight w:val="0"/>
      <w:marTop w:val="0"/>
      <w:marBottom w:val="0"/>
      <w:divBdr>
        <w:top w:val="none" w:sz="0" w:space="0" w:color="auto"/>
        <w:left w:val="none" w:sz="0" w:space="0" w:color="auto"/>
        <w:bottom w:val="none" w:sz="0" w:space="0" w:color="auto"/>
        <w:right w:val="none" w:sz="0" w:space="0" w:color="auto"/>
      </w:divBdr>
      <w:divsChild>
        <w:div w:id="905728398">
          <w:marLeft w:val="0"/>
          <w:marRight w:val="0"/>
          <w:marTop w:val="0"/>
          <w:marBottom w:val="0"/>
          <w:divBdr>
            <w:top w:val="none" w:sz="0" w:space="0" w:color="auto"/>
            <w:left w:val="none" w:sz="0" w:space="0" w:color="auto"/>
            <w:bottom w:val="none" w:sz="0" w:space="0" w:color="auto"/>
            <w:right w:val="none" w:sz="0" w:space="0" w:color="auto"/>
          </w:divBdr>
        </w:div>
      </w:divsChild>
    </w:div>
    <w:div w:id="1246377753">
      <w:bodyDiv w:val="1"/>
      <w:marLeft w:val="0"/>
      <w:marRight w:val="0"/>
      <w:marTop w:val="0"/>
      <w:marBottom w:val="0"/>
      <w:divBdr>
        <w:top w:val="none" w:sz="0" w:space="0" w:color="auto"/>
        <w:left w:val="none" w:sz="0" w:space="0" w:color="auto"/>
        <w:bottom w:val="none" w:sz="0" w:space="0" w:color="auto"/>
        <w:right w:val="none" w:sz="0" w:space="0" w:color="auto"/>
      </w:divBdr>
      <w:divsChild>
        <w:div w:id="2000384560">
          <w:marLeft w:val="0"/>
          <w:marRight w:val="0"/>
          <w:marTop w:val="0"/>
          <w:marBottom w:val="0"/>
          <w:divBdr>
            <w:top w:val="none" w:sz="0" w:space="0" w:color="auto"/>
            <w:left w:val="none" w:sz="0" w:space="0" w:color="auto"/>
            <w:bottom w:val="none" w:sz="0" w:space="0" w:color="auto"/>
            <w:right w:val="none" w:sz="0" w:space="0" w:color="auto"/>
          </w:divBdr>
        </w:div>
      </w:divsChild>
    </w:div>
    <w:div w:id="1262565159">
      <w:bodyDiv w:val="1"/>
      <w:marLeft w:val="0"/>
      <w:marRight w:val="0"/>
      <w:marTop w:val="0"/>
      <w:marBottom w:val="0"/>
      <w:divBdr>
        <w:top w:val="none" w:sz="0" w:space="0" w:color="auto"/>
        <w:left w:val="none" w:sz="0" w:space="0" w:color="auto"/>
        <w:bottom w:val="none" w:sz="0" w:space="0" w:color="auto"/>
        <w:right w:val="none" w:sz="0" w:space="0" w:color="auto"/>
      </w:divBdr>
      <w:divsChild>
        <w:div w:id="985742899">
          <w:marLeft w:val="0"/>
          <w:marRight w:val="0"/>
          <w:marTop w:val="0"/>
          <w:marBottom w:val="0"/>
          <w:divBdr>
            <w:top w:val="none" w:sz="0" w:space="0" w:color="auto"/>
            <w:left w:val="none" w:sz="0" w:space="0" w:color="auto"/>
            <w:bottom w:val="none" w:sz="0" w:space="0" w:color="auto"/>
            <w:right w:val="none" w:sz="0" w:space="0" w:color="auto"/>
          </w:divBdr>
        </w:div>
      </w:divsChild>
    </w:div>
    <w:div w:id="1271469634">
      <w:bodyDiv w:val="1"/>
      <w:marLeft w:val="0"/>
      <w:marRight w:val="0"/>
      <w:marTop w:val="0"/>
      <w:marBottom w:val="0"/>
      <w:divBdr>
        <w:top w:val="none" w:sz="0" w:space="0" w:color="auto"/>
        <w:left w:val="none" w:sz="0" w:space="0" w:color="auto"/>
        <w:bottom w:val="none" w:sz="0" w:space="0" w:color="auto"/>
        <w:right w:val="none" w:sz="0" w:space="0" w:color="auto"/>
      </w:divBdr>
      <w:divsChild>
        <w:div w:id="1509054415">
          <w:marLeft w:val="0"/>
          <w:marRight w:val="0"/>
          <w:marTop w:val="0"/>
          <w:marBottom w:val="0"/>
          <w:divBdr>
            <w:top w:val="none" w:sz="0" w:space="0" w:color="auto"/>
            <w:left w:val="none" w:sz="0" w:space="0" w:color="auto"/>
            <w:bottom w:val="none" w:sz="0" w:space="0" w:color="auto"/>
            <w:right w:val="none" w:sz="0" w:space="0" w:color="auto"/>
          </w:divBdr>
        </w:div>
      </w:divsChild>
    </w:div>
    <w:div w:id="1283534356">
      <w:bodyDiv w:val="1"/>
      <w:marLeft w:val="0"/>
      <w:marRight w:val="0"/>
      <w:marTop w:val="0"/>
      <w:marBottom w:val="0"/>
      <w:divBdr>
        <w:top w:val="none" w:sz="0" w:space="0" w:color="auto"/>
        <w:left w:val="none" w:sz="0" w:space="0" w:color="auto"/>
        <w:bottom w:val="none" w:sz="0" w:space="0" w:color="auto"/>
        <w:right w:val="none" w:sz="0" w:space="0" w:color="auto"/>
      </w:divBdr>
      <w:divsChild>
        <w:div w:id="46421423">
          <w:marLeft w:val="0"/>
          <w:marRight w:val="0"/>
          <w:marTop w:val="0"/>
          <w:marBottom w:val="0"/>
          <w:divBdr>
            <w:top w:val="none" w:sz="0" w:space="0" w:color="auto"/>
            <w:left w:val="none" w:sz="0" w:space="0" w:color="auto"/>
            <w:bottom w:val="none" w:sz="0" w:space="0" w:color="auto"/>
            <w:right w:val="none" w:sz="0" w:space="0" w:color="auto"/>
          </w:divBdr>
        </w:div>
      </w:divsChild>
    </w:div>
    <w:div w:id="1289774011">
      <w:bodyDiv w:val="1"/>
      <w:marLeft w:val="0"/>
      <w:marRight w:val="0"/>
      <w:marTop w:val="0"/>
      <w:marBottom w:val="0"/>
      <w:divBdr>
        <w:top w:val="none" w:sz="0" w:space="0" w:color="auto"/>
        <w:left w:val="none" w:sz="0" w:space="0" w:color="auto"/>
        <w:bottom w:val="none" w:sz="0" w:space="0" w:color="auto"/>
        <w:right w:val="none" w:sz="0" w:space="0" w:color="auto"/>
      </w:divBdr>
      <w:divsChild>
        <w:div w:id="801077549">
          <w:marLeft w:val="0"/>
          <w:marRight w:val="0"/>
          <w:marTop w:val="0"/>
          <w:marBottom w:val="0"/>
          <w:divBdr>
            <w:top w:val="none" w:sz="0" w:space="0" w:color="auto"/>
            <w:left w:val="none" w:sz="0" w:space="0" w:color="auto"/>
            <w:bottom w:val="none" w:sz="0" w:space="0" w:color="auto"/>
            <w:right w:val="none" w:sz="0" w:space="0" w:color="auto"/>
          </w:divBdr>
        </w:div>
      </w:divsChild>
    </w:div>
    <w:div w:id="1297686549">
      <w:bodyDiv w:val="1"/>
      <w:marLeft w:val="0"/>
      <w:marRight w:val="0"/>
      <w:marTop w:val="0"/>
      <w:marBottom w:val="0"/>
      <w:divBdr>
        <w:top w:val="none" w:sz="0" w:space="0" w:color="auto"/>
        <w:left w:val="none" w:sz="0" w:space="0" w:color="auto"/>
        <w:bottom w:val="none" w:sz="0" w:space="0" w:color="auto"/>
        <w:right w:val="none" w:sz="0" w:space="0" w:color="auto"/>
      </w:divBdr>
      <w:divsChild>
        <w:div w:id="934020355">
          <w:marLeft w:val="0"/>
          <w:marRight w:val="0"/>
          <w:marTop w:val="0"/>
          <w:marBottom w:val="0"/>
          <w:divBdr>
            <w:top w:val="none" w:sz="0" w:space="0" w:color="auto"/>
            <w:left w:val="none" w:sz="0" w:space="0" w:color="auto"/>
            <w:bottom w:val="none" w:sz="0" w:space="0" w:color="auto"/>
            <w:right w:val="none" w:sz="0" w:space="0" w:color="auto"/>
          </w:divBdr>
        </w:div>
      </w:divsChild>
    </w:div>
    <w:div w:id="1341466030">
      <w:bodyDiv w:val="1"/>
      <w:marLeft w:val="0"/>
      <w:marRight w:val="0"/>
      <w:marTop w:val="0"/>
      <w:marBottom w:val="0"/>
      <w:divBdr>
        <w:top w:val="none" w:sz="0" w:space="0" w:color="auto"/>
        <w:left w:val="none" w:sz="0" w:space="0" w:color="auto"/>
        <w:bottom w:val="none" w:sz="0" w:space="0" w:color="auto"/>
        <w:right w:val="none" w:sz="0" w:space="0" w:color="auto"/>
      </w:divBdr>
      <w:divsChild>
        <w:div w:id="1186940178">
          <w:marLeft w:val="0"/>
          <w:marRight w:val="0"/>
          <w:marTop w:val="0"/>
          <w:marBottom w:val="0"/>
          <w:divBdr>
            <w:top w:val="none" w:sz="0" w:space="0" w:color="auto"/>
            <w:left w:val="none" w:sz="0" w:space="0" w:color="auto"/>
            <w:bottom w:val="none" w:sz="0" w:space="0" w:color="auto"/>
            <w:right w:val="none" w:sz="0" w:space="0" w:color="auto"/>
          </w:divBdr>
        </w:div>
      </w:divsChild>
    </w:div>
    <w:div w:id="1455639522">
      <w:bodyDiv w:val="1"/>
      <w:marLeft w:val="0"/>
      <w:marRight w:val="0"/>
      <w:marTop w:val="0"/>
      <w:marBottom w:val="0"/>
      <w:divBdr>
        <w:top w:val="none" w:sz="0" w:space="0" w:color="auto"/>
        <w:left w:val="none" w:sz="0" w:space="0" w:color="auto"/>
        <w:bottom w:val="none" w:sz="0" w:space="0" w:color="auto"/>
        <w:right w:val="none" w:sz="0" w:space="0" w:color="auto"/>
      </w:divBdr>
      <w:divsChild>
        <w:div w:id="1878614412">
          <w:marLeft w:val="0"/>
          <w:marRight w:val="0"/>
          <w:marTop w:val="0"/>
          <w:marBottom w:val="0"/>
          <w:divBdr>
            <w:top w:val="none" w:sz="0" w:space="0" w:color="auto"/>
            <w:left w:val="none" w:sz="0" w:space="0" w:color="auto"/>
            <w:bottom w:val="none" w:sz="0" w:space="0" w:color="auto"/>
            <w:right w:val="none" w:sz="0" w:space="0" w:color="auto"/>
          </w:divBdr>
        </w:div>
      </w:divsChild>
    </w:div>
    <w:div w:id="1474788140">
      <w:bodyDiv w:val="1"/>
      <w:marLeft w:val="0"/>
      <w:marRight w:val="0"/>
      <w:marTop w:val="0"/>
      <w:marBottom w:val="0"/>
      <w:divBdr>
        <w:top w:val="none" w:sz="0" w:space="0" w:color="auto"/>
        <w:left w:val="none" w:sz="0" w:space="0" w:color="auto"/>
        <w:bottom w:val="none" w:sz="0" w:space="0" w:color="auto"/>
        <w:right w:val="none" w:sz="0" w:space="0" w:color="auto"/>
      </w:divBdr>
      <w:divsChild>
        <w:div w:id="340398887">
          <w:marLeft w:val="0"/>
          <w:marRight w:val="0"/>
          <w:marTop w:val="0"/>
          <w:marBottom w:val="0"/>
          <w:divBdr>
            <w:top w:val="none" w:sz="0" w:space="0" w:color="auto"/>
            <w:left w:val="none" w:sz="0" w:space="0" w:color="auto"/>
            <w:bottom w:val="none" w:sz="0" w:space="0" w:color="auto"/>
            <w:right w:val="none" w:sz="0" w:space="0" w:color="auto"/>
          </w:divBdr>
        </w:div>
      </w:divsChild>
    </w:div>
    <w:div w:id="1565412045">
      <w:bodyDiv w:val="1"/>
      <w:marLeft w:val="0"/>
      <w:marRight w:val="0"/>
      <w:marTop w:val="0"/>
      <w:marBottom w:val="0"/>
      <w:divBdr>
        <w:top w:val="none" w:sz="0" w:space="0" w:color="auto"/>
        <w:left w:val="none" w:sz="0" w:space="0" w:color="auto"/>
        <w:bottom w:val="none" w:sz="0" w:space="0" w:color="auto"/>
        <w:right w:val="none" w:sz="0" w:space="0" w:color="auto"/>
      </w:divBdr>
      <w:divsChild>
        <w:div w:id="799569637">
          <w:marLeft w:val="0"/>
          <w:marRight w:val="0"/>
          <w:marTop w:val="0"/>
          <w:marBottom w:val="0"/>
          <w:divBdr>
            <w:top w:val="none" w:sz="0" w:space="0" w:color="auto"/>
            <w:left w:val="none" w:sz="0" w:space="0" w:color="auto"/>
            <w:bottom w:val="none" w:sz="0" w:space="0" w:color="auto"/>
            <w:right w:val="none" w:sz="0" w:space="0" w:color="auto"/>
          </w:divBdr>
        </w:div>
      </w:divsChild>
    </w:div>
    <w:div w:id="1604608169">
      <w:bodyDiv w:val="1"/>
      <w:marLeft w:val="0"/>
      <w:marRight w:val="0"/>
      <w:marTop w:val="0"/>
      <w:marBottom w:val="0"/>
      <w:divBdr>
        <w:top w:val="none" w:sz="0" w:space="0" w:color="auto"/>
        <w:left w:val="none" w:sz="0" w:space="0" w:color="auto"/>
        <w:bottom w:val="none" w:sz="0" w:space="0" w:color="auto"/>
        <w:right w:val="none" w:sz="0" w:space="0" w:color="auto"/>
      </w:divBdr>
      <w:divsChild>
        <w:div w:id="1455709970">
          <w:marLeft w:val="0"/>
          <w:marRight w:val="0"/>
          <w:marTop w:val="0"/>
          <w:marBottom w:val="0"/>
          <w:divBdr>
            <w:top w:val="none" w:sz="0" w:space="0" w:color="auto"/>
            <w:left w:val="none" w:sz="0" w:space="0" w:color="auto"/>
            <w:bottom w:val="none" w:sz="0" w:space="0" w:color="auto"/>
            <w:right w:val="none" w:sz="0" w:space="0" w:color="auto"/>
          </w:divBdr>
        </w:div>
      </w:divsChild>
    </w:div>
    <w:div w:id="1604796884">
      <w:bodyDiv w:val="1"/>
      <w:marLeft w:val="0"/>
      <w:marRight w:val="0"/>
      <w:marTop w:val="0"/>
      <w:marBottom w:val="0"/>
      <w:divBdr>
        <w:top w:val="none" w:sz="0" w:space="0" w:color="auto"/>
        <w:left w:val="none" w:sz="0" w:space="0" w:color="auto"/>
        <w:bottom w:val="none" w:sz="0" w:space="0" w:color="auto"/>
        <w:right w:val="none" w:sz="0" w:space="0" w:color="auto"/>
      </w:divBdr>
      <w:divsChild>
        <w:div w:id="1902447022">
          <w:marLeft w:val="0"/>
          <w:marRight w:val="0"/>
          <w:marTop w:val="0"/>
          <w:marBottom w:val="0"/>
          <w:divBdr>
            <w:top w:val="none" w:sz="0" w:space="0" w:color="auto"/>
            <w:left w:val="none" w:sz="0" w:space="0" w:color="auto"/>
            <w:bottom w:val="none" w:sz="0" w:space="0" w:color="auto"/>
            <w:right w:val="none" w:sz="0" w:space="0" w:color="auto"/>
          </w:divBdr>
        </w:div>
      </w:divsChild>
    </w:div>
    <w:div w:id="1676608188">
      <w:bodyDiv w:val="1"/>
      <w:marLeft w:val="0"/>
      <w:marRight w:val="0"/>
      <w:marTop w:val="0"/>
      <w:marBottom w:val="0"/>
      <w:divBdr>
        <w:top w:val="none" w:sz="0" w:space="0" w:color="auto"/>
        <w:left w:val="none" w:sz="0" w:space="0" w:color="auto"/>
        <w:bottom w:val="none" w:sz="0" w:space="0" w:color="auto"/>
        <w:right w:val="none" w:sz="0" w:space="0" w:color="auto"/>
      </w:divBdr>
      <w:divsChild>
        <w:div w:id="1504780386">
          <w:marLeft w:val="0"/>
          <w:marRight w:val="0"/>
          <w:marTop w:val="0"/>
          <w:marBottom w:val="0"/>
          <w:divBdr>
            <w:top w:val="none" w:sz="0" w:space="0" w:color="auto"/>
            <w:left w:val="none" w:sz="0" w:space="0" w:color="auto"/>
            <w:bottom w:val="none" w:sz="0" w:space="0" w:color="auto"/>
            <w:right w:val="none" w:sz="0" w:space="0" w:color="auto"/>
          </w:divBdr>
        </w:div>
      </w:divsChild>
    </w:div>
    <w:div w:id="1693801994">
      <w:bodyDiv w:val="1"/>
      <w:marLeft w:val="0"/>
      <w:marRight w:val="0"/>
      <w:marTop w:val="0"/>
      <w:marBottom w:val="0"/>
      <w:divBdr>
        <w:top w:val="none" w:sz="0" w:space="0" w:color="auto"/>
        <w:left w:val="none" w:sz="0" w:space="0" w:color="auto"/>
        <w:bottom w:val="none" w:sz="0" w:space="0" w:color="auto"/>
        <w:right w:val="none" w:sz="0" w:space="0" w:color="auto"/>
      </w:divBdr>
      <w:divsChild>
        <w:div w:id="1580166014">
          <w:marLeft w:val="0"/>
          <w:marRight w:val="0"/>
          <w:marTop w:val="0"/>
          <w:marBottom w:val="0"/>
          <w:divBdr>
            <w:top w:val="none" w:sz="0" w:space="0" w:color="auto"/>
            <w:left w:val="none" w:sz="0" w:space="0" w:color="auto"/>
            <w:bottom w:val="none" w:sz="0" w:space="0" w:color="auto"/>
            <w:right w:val="none" w:sz="0" w:space="0" w:color="auto"/>
          </w:divBdr>
        </w:div>
      </w:divsChild>
    </w:div>
    <w:div w:id="1769739205">
      <w:bodyDiv w:val="1"/>
      <w:marLeft w:val="0"/>
      <w:marRight w:val="0"/>
      <w:marTop w:val="0"/>
      <w:marBottom w:val="0"/>
      <w:divBdr>
        <w:top w:val="none" w:sz="0" w:space="0" w:color="auto"/>
        <w:left w:val="none" w:sz="0" w:space="0" w:color="auto"/>
        <w:bottom w:val="none" w:sz="0" w:space="0" w:color="auto"/>
        <w:right w:val="none" w:sz="0" w:space="0" w:color="auto"/>
      </w:divBdr>
      <w:divsChild>
        <w:div w:id="1239361732">
          <w:marLeft w:val="0"/>
          <w:marRight w:val="0"/>
          <w:marTop w:val="0"/>
          <w:marBottom w:val="0"/>
          <w:divBdr>
            <w:top w:val="none" w:sz="0" w:space="0" w:color="auto"/>
            <w:left w:val="none" w:sz="0" w:space="0" w:color="auto"/>
            <w:bottom w:val="none" w:sz="0" w:space="0" w:color="auto"/>
            <w:right w:val="none" w:sz="0" w:space="0" w:color="auto"/>
          </w:divBdr>
        </w:div>
      </w:divsChild>
    </w:div>
    <w:div w:id="1781996860">
      <w:bodyDiv w:val="1"/>
      <w:marLeft w:val="0"/>
      <w:marRight w:val="0"/>
      <w:marTop w:val="0"/>
      <w:marBottom w:val="0"/>
      <w:divBdr>
        <w:top w:val="none" w:sz="0" w:space="0" w:color="auto"/>
        <w:left w:val="none" w:sz="0" w:space="0" w:color="auto"/>
        <w:bottom w:val="none" w:sz="0" w:space="0" w:color="auto"/>
        <w:right w:val="none" w:sz="0" w:space="0" w:color="auto"/>
      </w:divBdr>
      <w:divsChild>
        <w:div w:id="1327787295">
          <w:marLeft w:val="0"/>
          <w:marRight w:val="0"/>
          <w:marTop w:val="0"/>
          <w:marBottom w:val="0"/>
          <w:divBdr>
            <w:top w:val="none" w:sz="0" w:space="0" w:color="auto"/>
            <w:left w:val="none" w:sz="0" w:space="0" w:color="auto"/>
            <w:bottom w:val="none" w:sz="0" w:space="0" w:color="auto"/>
            <w:right w:val="none" w:sz="0" w:space="0" w:color="auto"/>
          </w:divBdr>
        </w:div>
      </w:divsChild>
    </w:div>
    <w:div w:id="1815369988">
      <w:bodyDiv w:val="1"/>
      <w:marLeft w:val="0"/>
      <w:marRight w:val="0"/>
      <w:marTop w:val="0"/>
      <w:marBottom w:val="0"/>
      <w:divBdr>
        <w:top w:val="none" w:sz="0" w:space="0" w:color="auto"/>
        <w:left w:val="none" w:sz="0" w:space="0" w:color="auto"/>
        <w:bottom w:val="none" w:sz="0" w:space="0" w:color="auto"/>
        <w:right w:val="none" w:sz="0" w:space="0" w:color="auto"/>
      </w:divBdr>
      <w:divsChild>
        <w:div w:id="1596478706">
          <w:marLeft w:val="0"/>
          <w:marRight w:val="0"/>
          <w:marTop w:val="0"/>
          <w:marBottom w:val="0"/>
          <w:divBdr>
            <w:top w:val="none" w:sz="0" w:space="0" w:color="auto"/>
            <w:left w:val="none" w:sz="0" w:space="0" w:color="auto"/>
            <w:bottom w:val="none" w:sz="0" w:space="0" w:color="auto"/>
            <w:right w:val="none" w:sz="0" w:space="0" w:color="auto"/>
          </w:divBdr>
        </w:div>
      </w:divsChild>
    </w:div>
    <w:div w:id="1893693653">
      <w:bodyDiv w:val="1"/>
      <w:marLeft w:val="0"/>
      <w:marRight w:val="0"/>
      <w:marTop w:val="0"/>
      <w:marBottom w:val="0"/>
      <w:divBdr>
        <w:top w:val="none" w:sz="0" w:space="0" w:color="auto"/>
        <w:left w:val="none" w:sz="0" w:space="0" w:color="auto"/>
        <w:bottom w:val="none" w:sz="0" w:space="0" w:color="auto"/>
        <w:right w:val="none" w:sz="0" w:space="0" w:color="auto"/>
      </w:divBdr>
      <w:divsChild>
        <w:div w:id="1407535963">
          <w:marLeft w:val="0"/>
          <w:marRight w:val="0"/>
          <w:marTop w:val="0"/>
          <w:marBottom w:val="0"/>
          <w:divBdr>
            <w:top w:val="none" w:sz="0" w:space="0" w:color="auto"/>
            <w:left w:val="none" w:sz="0" w:space="0" w:color="auto"/>
            <w:bottom w:val="none" w:sz="0" w:space="0" w:color="auto"/>
            <w:right w:val="none" w:sz="0" w:space="0" w:color="auto"/>
          </w:divBdr>
        </w:div>
      </w:divsChild>
    </w:div>
    <w:div w:id="1943755356">
      <w:bodyDiv w:val="1"/>
      <w:marLeft w:val="0"/>
      <w:marRight w:val="0"/>
      <w:marTop w:val="0"/>
      <w:marBottom w:val="0"/>
      <w:divBdr>
        <w:top w:val="none" w:sz="0" w:space="0" w:color="auto"/>
        <w:left w:val="none" w:sz="0" w:space="0" w:color="auto"/>
        <w:bottom w:val="none" w:sz="0" w:space="0" w:color="auto"/>
        <w:right w:val="none" w:sz="0" w:space="0" w:color="auto"/>
      </w:divBdr>
      <w:divsChild>
        <w:div w:id="430204164">
          <w:marLeft w:val="0"/>
          <w:marRight w:val="0"/>
          <w:marTop w:val="0"/>
          <w:marBottom w:val="0"/>
          <w:divBdr>
            <w:top w:val="none" w:sz="0" w:space="0" w:color="auto"/>
            <w:left w:val="none" w:sz="0" w:space="0" w:color="auto"/>
            <w:bottom w:val="none" w:sz="0" w:space="0" w:color="auto"/>
            <w:right w:val="none" w:sz="0" w:space="0" w:color="auto"/>
          </w:divBdr>
        </w:div>
      </w:divsChild>
    </w:div>
    <w:div w:id="1988631979">
      <w:bodyDiv w:val="1"/>
      <w:marLeft w:val="0"/>
      <w:marRight w:val="0"/>
      <w:marTop w:val="0"/>
      <w:marBottom w:val="0"/>
      <w:divBdr>
        <w:top w:val="none" w:sz="0" w:space="0" w:color="auto"/>
        <w:left w:val="none" w:sz="0" w:space="0" w:color="auto"/>
        <w:bottom w:val="none" w:sz="0" w:space="0" w:color="auto"/>
        <w:right w:val="none" w:sz="0" w:space="0" w:color="auto"/>
      </w:divBdr>
      <w:divsChild>
        <w:div w:id="925185725">
          <w:marLeft w:val="0"/>
          <w:marRight w:val="0"/>
          <w:marTop w:val="0"/>
          <w:marBottom w:val="0"/>
          <w:divBdr>
            <w:top w:val="none" w:sz="0" w:space="0" w:color="auto"/>
            <w:left w:val="none" w:sz="0" w:space="0" w:color="auto"/>
            <w:bottom w:val="none" w:sz="0" w:space="0" w:color="auto"/>
            <w:right w:val="none" w:sz="0" w:space="0" w:color="auto"/>
          </w:divBdr>
        </w:div>
      </w:divsChild>
    </w:div>
    <w:div w:id="2128153780">
      <w:bodyDiv w:val="1"/>
      <w:marLeft w:val="0"/>
      <w:marRight w:val="0"/>
      <w:marTop w:val="0"/>
      <w:marBottom w:val="0"/>
      <w:divBdr>
        <w:top w:val="none" w:sz="0" w:space="0" w:color="auto"/>
        <w:left w:val="none" w:sz="0" w:space="0" w:color="auto"/>
        <w:bottom w:val="none" w:sz="0" w:space="0" w:color="auto"/>
        <w:right w:val="none" w:sz="0" w:space="0" w:color="auto"/>
      </w:divBdr>
      <w:divsChild>
        <w:div w:id="1559315798">
          <w:marLeft w:val="0"/>
          <w:marRight w:val="0"/>
          <w:marTop w:val="0"/>
          <w:marBottom w:val="0"/>
          <w:divBdr>
            <w:top w:val="none" w:sz="0" w:space="0" w:color="auto"/>
            <w:left w:val="none" w:sz="0" w:space="0" w:color="auto"/>
            <w:bottom w:val="none" w:sz="0" w:space="0" w:color="auto"/>
            <w:right w:val="none" w:sz="0" w:space="0" w:color="auto"/>
          </w:divBdr>
        </w:div>
      </w:divsChild>
    </w:div>
    <w:div w:id="2131898038">
      <w:bodyDiv w:val="1"/>
      <w:marLeft w:val="0"/>
      <w:marRight w:val="0"/>
      <w:marTop w:val="0"/>
      <w:marBottom w:val="0"/>
      <w:divBdr>
        <w:top w:val="none" w:sz="0" w:space="0" w:color="auto"/>
        <w:left w:val="none" w:sz="0" w:space="0" w:color="auto"/>
        <w:bottom w:val="none" w:sz="0" w:space="0" w:color="auto"/>
        <w:right w:val="none" w:sz="0" w:space="0" w:color="auto"/>
      </w:divBdr>
      <w:divsChild>
        <w:div w:id="1698577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2140</Words>
  <Characters>12202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14314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Campbell</dc:creator>
  <cp:keywords/>
  <dc:description/>
  <cp:lastModifiedBy>Stephanie Campbell</cp:lastModifiedBy>
  <cp:revision>5</cp:revision>
  <dcterms:created xsi:type="dcterms:W3CDTF">2026-07-22T14:03:00Z</dcterms:created>
  <dcterms:modified xsi:type="dcterms:W3CDTF">2026-07-23T13:30:00Z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3bd14b03,25f7b3d6,6372f4a3</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2026-07-02T10:53:36Z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8b89b86a-0c64-49b6-88c5-2feed1cf4f0a</vt:lpwstr>
  </property>
  <property fmtid="{D5CDD505-2E9C-101B-9397-08002B2CF9AE}" pid="11" name="MSIP_Label_13f27b87-3675-4fb5-85ad-fce3efd3a6b0_ContentBits">
    <vt:lpwstr>2</vt:lpwstr>
  </property>
  <property fmtid="{D5CDD505-2E9C-101B-9397-08002B2CF9AE}" pid="12" name="MSIP_Label_13f27b87-3675-4fb5-85ad-fce3efd3a6b0_Tag">
    <vt:lpwstr>10, 1, 2, 1</vt:lpwstr>
  </property>
</Properties>
</file>