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4F0E" w14:textId="5D62423E" w:rsidR="00361A83" w:rsidRPr="00713FAC" w:rsidRDefault="00713FAC" w:rsidP="00713FAC">
      <w:pPr>
        <w:pStyle w:val="Heading1"/>
        <w:rPr>
          <w:b/>
          <w:bCs/>
        </w:rPr>
      </w:pPr>
      <w:r w:rsidRPr="00713FAC">
        <w:rPr>
          <w:b/>
          <w:bCs/>
        </w:rPr>
        <w:t>APPENDIX A – RISK ASSESSMENT</w:t>
      </w:r>
    </w:p>
    <w:p w14:paraId="2A7C7E49" w14:textId="67429F96" w:rsidR="00361A83" w:rsidRPr="00BC7D93" w:rsidRDefault="00361A83" w:rsidP="00361A83">
      <w:bookmarkStart w:id="0" w:name="_Toc287175235"/>
      <w:r w:rsidRPr="00BC7D93">
        <w:t xml:space="preserve">It is optional to use the below risk </w:t>
      </w:r>
      <w:proofErr w:type="gramStart"/>
      <w:r w:rsidRPr="00BC7D93">
        <w:t>assessment</w:t>
      </w:r>
      <w:proofErr w:type="gramEnd"/>
      <w:r w:rsidRPr="00BC7D93">
        <w:t xml:space="preserve"> but it is recommended that a risk assessment</w:t>
      </w:r>
      <w:r w:rsidR="000F4528" w:rsidRPr="00BC7D93">
        <w:t xml:space="preserve"> </w:t>
      </w:r>
      <w:r w:rsidRPr="00BC7D93">
        <w:t>exercise is undertaken to identify the risk level for your setting</w:t>
      </w:r>
    </w:p>
    <w:p w14:paraId="6B23F476" w14:textId="77777777" w:rsidR="00224EDD" w:rsidRDefault="00224EDD" w:rsidP="00361A83">
      <w:pPr>
        <w:rPr>
          <w:color w:val="FF0000"/>
        </w:rPr>
      </w:pPr>
    </w:p>
    <w:p w14:paraId="7C2D007D" w14:textId="7B10605E" w:rsidR="00224EDD" w:rsidRPr="00BC7D93" w:rsidRDefault="00BC7D93" w:rsidP="00224EDD">
      <w:pPr>
        <w:rPr>
          <w:i/>
          <w:iCs/>
          <w:color w:val="FF0000"/>
        </w:rPr>
      </w:pPr>
      <w:r w:rsidRPr="00BC7D93">
        <w:rPr>
          <w:i/>
          <w:iCs/>
          <w:color w:val="FF0000"/>
        </w:rPr>
        <w:t xml:space="preserve">See </w:t>
      </w:r>
      <w:r w:rsidR="00A62E11" w:rsidRPr="00BC7D93">
        <w:rPr>
          <w:i/>
          <w:iCs/>
          <w:color w:val="FF0000"/>
        </w:rPr>
        <w:t xml:space="preserve">Section 2.1 Risk Assessments </w:t>
      </w:r>
      <w:r w:rsidRPr="00BC7D93">
        <w:rPr>
          <w:i/>
          <w:iCs/>
          <w:color w:val="FF0000"/>
        </w:rPr>
        <w:t>of</w:t>
      </w:r>
      <w:r w:rsidRPr="00BC7D93">
        <w:rPr>
          <w:rFonts w:cs="Arial"/>
          <w:bCs/>
          <w:i/>
          <w:iCs/>
          <w:color w:val="FF0000"/>
        </w:rPr>
        <w:t xml:space="preserve"> the Emergency Planning Guidance for further information.</w:t>
      </w:r>
    </w:p>
    <w:p w14:paraId="34E1E116" w14:textId="77777777" w:rsidR="00224EDD" w:rsidRDefault="00224EDD" w:rsidP="00361A83">
      <w:pPr>
        <w:rPr>
          <w:color w:val="FF0000"/>
        </w:rPr>
      </w:pPr>
    </w:p>
    <w:p w14:paraId="77CCFCB6" w14:textId="77777777" w:rsidR="00361A83" w:rsidRDefault="00361A83" w:rsidP="00361A83">
      <w:pPr>
        <w:rPr>
          <w:color w:val="FF0000"/>
        </w:rPr>
      </w:pPr>
    </w:p>
    <w:tbl>
      <w:tblPr>
        <w:tblW w:w="8222" w:type="dxa"/>
        <w:tblInd w:w="7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</w:tblGrid>
      <w:tr w:rsidR="00361A83" w14:paraId="0A77FF18" w14:textId="77777777" w:rsidTr="00361A83">
        <w:trPr>
          <w:cantSplit/>
          <w:trHeight w:val="411"/>
        </w:trPr>
        <w:tc>
          <w:tcPr>
            <w:tcW w:w="8222" w:type="dxa"/>
            <w:shd w:val="clear" w:color="auto" w:fill="E6E6E6"/>
            <w:vAlign w:val="center"/>
          </w:tcPr>
          <w:p w14:paraId="7C0C99DF" w14:textId="77777777" w:rsidR="00361A83" w:rsidRDefault="00361A83" w:rsidP="00163258">
            <w:pPr>
              <w:pStyle w:val="Heading3"/>
            </w:pPr>
            <w:bookmarkStart w:id="1" w:name="_Toc230949971"/>
            <w:r>
              <w:lastRenderedPageBreak/>
              <w:t>RISK MATRIX &amp; RATING</w:t>
            </w:r>
            <w:bookmarkEnd w:id="1"/>
          </w:p>
        </w:tc>
      </w:tr>
      <w:tr w:rsidR="00361A83" w:rsidRPr="002C35F7" w14:paraId="4FAC4421" w14:textId="77777777" w:rsidTr="001A420E">
        <w:trPr>
          <w:cantSplit/>
          <w:trHeight w:val="6927"/>
        </w:trPr>
        <w:tc>
          <w:tcPr>
            <w:tcW w:w="8222" w:type="dxa"/>
            <w:shd w:val="clear" w:color="auto" w:fill="E6E6E6"/>
          </w:tcPr>
          <w:p w14:paraId="6C1E1EB2" w14:textId="77777777" w:rsidR="00361A83" w:rsidRPr="001A420E" w:rsidRDefault="00361A83" w:rsidP="00163258">
            <w:pPr>
              <w:pStyle w:val="Heading1"/>
              <w:rPr>
                <w:sz w:val="32"/>
                <w:szCs w:val="32"/>
              </w:rPr>
            </w:pPr>
            <w:bookmarkStart w:id="2" w:name="_Toc230949972"/>
            <w:r w:rsidRPr="001A420E">
              <w:rPr>
                <w:sz w:val="32"/>
                <w:szCs w:val="32"/>
              </w:rPr>
              <w:t>POTENTIAL OUTCOME                                                               LIKELIHOOD</w:t>
            </w:r>
            <w:bookmarkEnd w:id="2"/>
          </w:p>
          <w:tbl>
            <w:tblPr>
              <w:tblW w:w="6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6"/>
              <w:gridCol w:w="2977"/>
              <w:gridCol w:w="236"/>
              <w:gridCol w:w="898"/>
              <w:gridCol w:w="993"/>
            </w:tblGrid>
            <w:tr w:rsidR="00361A83" w14:paraId="23F95F4F" w14:textId="77777777" w:rsidTr="00163258">
              <w:trPr>
                <w:cantSplit/>
                <w:trHeight w:hRule="exact" w:val="397"/>
              </w:trPr>
              <w:tc>
                <w:tcPr>
                  <w:tcW w:w="1096" w:type="dxa"/>
                  <w:shd w:val="clear" w:color="auto" w:fill="C0C0C0"/>
                  <w:vAlign w:val="center"/>
                </w:tcPr>
                <w:p w14:paraId="5A8C81A2" w14:textId="77777777" w:rsidR="00361A83" w:rsidRPr="00D33FA5" w:rsidRDefault="00361A83" w:rsidP="00163258">
                  <w:pPr>
                    <w:rPr>
                      <w:sz w:val="15"/>
                      <w:szCs w:val="15"/>
                    </w:rPr>
                  </w:pPr>
                  <w:r w:rsidRPr="00D33FA5">
                    <w:rPr>
                      <w:sz w:val="15"/>
                      <w:szCs w:val="15"/>
                    </w:rPr>
                    <w:t>Catastrophic</w:t>
                  </w:r>
                </w:p>
              </w:tc>
              <w:tc>
                <w:tcPr>
                  <w:tcW w:w="2977" w:type="dxa"/>
                  <w:vAlign w:val="center"/>
                </w:tcPr>
                <w:p w14:paraId="5B55FE24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Fatal injury/permanent disability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E0E0E0"/>
                  <w:vAlign w:val="center"/>
                </w:tcPr>
                <w:p w14:paraId="0D038033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</w:p>
                <w:p w14:paraId="5A59E530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</w:p>
              </w:tc>
              <w:tc>
                <w:tcPr>
                  <w:tcW w:w="898" w:type="dxa"/>
                  <w:shd w:val="clear" w:color="auto" w:fill="C0C0C0"/>
                  <w:vAlign w:val="center"/>
                </w:tcPr>
                <w:p w14:paraId="45BA5946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Highly likely</w:t>
                  </w:r>
                </w:p>
              </w:tc>
              <w:tc>
                <w:tcPr>
                  <w:tcW w:w="993" w:type="dxa"/>
                  <w:vAlign w:val="center"/>
                </w:tcPr>
                <w:p w14:paraId="18FFAF6B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More likely to occur</w:t>
                  </w:r>
                </w:p>
              </w:tc>
            </w:tr>
            <w:tr w:rsidR="00361A83" w14:paraId="4D24F8D6" w14:textId="77777777" w:rsidTr="00163258">
              <w:trPr>
                <w:cantSplit/>
                <w:trHeight w:hRule="exact" w:val="397"/>
              </w:trPr>
              <w:tc>
                <w:tcPr>
                  <w:tcW w:w="1096" w:type="dxa"/>
                  <w:shd w:val="clear" w:color="auto" w:fill="C0C0C0"/>
                  <w:vAlign w:val="center"/>
                </w:tcPr>
                <w:p w14:paraId="30CA1F75" w14:textId="77777777" w:rsidR="00361A83" w:rsidRDefault="00361A83" w:rsidP="00163258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Major</w:t>
                  </w:r>
                </w:p>
              </w:tc>
              <w:tc>
                <w:tcPr>
                  <w:tcW w:w="2977" w:type="dxa"/>
                  <w:vAlign w:val="center"/>
                </w:tcPr>
                <w:p w14:paraId="5525A977" w14:textId="77777777" w:rsidR="00361A83" w:rsidRDefault="00361A83" w:rsidP="00163258">
                  <w:pPr>
                    <w:rPr>
                      <w:sz w:val="16"/>
                    </w:rPr>
                  </w:pPr>
                  <w:hyperlink r:id="rId10" w:history="1">
                    <w:r w:rsidRPr="00266268">
                      <w:rPr>
                        <w:rStyle w:val="Hyperlink"/>
                        <w:sz w:val="16"/>
                      </w:rPr>
                      <w:t>RIDDOR</w:t>
                    </w:r>
                  </w:hyperlink>
                  <w:r>
                    <w:rPr>
                      <w:sz w:val="16"/>
                    </w:rPr>
                    <w:t xml:space="preserve"> reportable Specified Injury/ Disease/Dangerous Occurrence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E0E0E0"/>
                  <w:vAlign w:val="center"/>
                </w:tcPr>
                <w:p w14:paraId="20E30B88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 xml:space="preserve">                </w:t>
                  </w:r>
                </w:p>
              </w:tc>
              <w:tc>
                <w:tcPr>
                  <w:tcW w:w="898" w:type="dxa"/>
                  <w:shd w:val="clear" w:color="auto" w:fill="C0C0C0"/>
                  <w:vAlign w:val="center"/>
                </w:tcPr>
                <w:p w14:paraId="413E16F4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Likely</w:t>
                  </w:r>
                </w:p>
              </w:tc>
              <w:tc>
                <w:tcPr>
                  <w:tcW w:w="993" w:type="dxa"/>
                  <w:vAlign w:val="center"/>
                </w:tcPr>
                <w:p w14:paraId="0603717A" w14:textId="6BA9ED42" w:rsidR="00361A83" w:rsidRDefault="00361A83" w:rsidP="00163258">
                  <w:pPr>
                    <w:pStyle w:val="BodyText2"/>
                    <w:rPr>
                      <w:sz w:val="16"/>
                    </w:rPr>
                  </w:pPr>
                  <w:r>
                    <w:rPr>
                      <w:noProof/>
                      <w:sz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79ECBA91" wp14:editId="2AA088B9">
                            <wp:simplePos x="0" y="0"/>
                            <wp:positionH relativeFrom="column">
                              <wp:posOffset>38100</wp:posOffset>
                            </wp:positionH>
                            <wp:positionV relativeFrom="paragraph">
                              <wp:posOffset>79375</wp:posOffset>
                            </wp:positionV>
                            <wp:extent cx="342900" cy="571500"/>
                            <wp:effectExtent l="19050" t="10160" r="19050" b="8890"/>
                            <wp:wrapNone/>
                            <wp:docPr id="1887740759" name="Arrow: Down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42900" cy="571500"/>
                                    </a:xfrm>
                                    <a:prstGeom prst="downArrow">
                                      <a:avLst>
                                        <a:gd name="adj1" fmla="val 50000"/>
                                        <a:gd name="adj2" fmla="val 41667"/>
                                      </a:avLst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05A048E" id="_x0000_t67" coordsize="21600,21600" o:spt="67" adj="16200,5400" path="m0@0l@1@0@1,0@2,0@2@0,21600@0,10800,21600xe">
                            <v:stroke joinstyle="miter"/>
                            <v:formulas>
                              <v:f eqn="val #0"/>
                              <v:f eqn="val #1"/>
                              <v:f eqn="sum height 0 #1"/>
                              <v:f eqn="sum 10800 0 #1"/>
                              <v:f eqn="sum width 0 #0"/>
                              <v:f eqn="prod @4 @3 10800"/>
                              <v:f eqn="sum width 0 @5"/>
                            </v:formulas>
                            <v:path o:connecttype="custom" o:connectlocs="10800,0;0,@0;10800,21600;21600,@0" o:connectangles="270,180,90,0" textboxrect="@1,0,@2,@6"/>
                            <v:handles>
                              <v:h position="#1,#0" xrange="0,10800" yrange="0,21600"/>
                            </v:handles>
                          </v:shapetype>
                          <v:shape id="Arrow: Down 1" o:spid="_x0000_s1026" type="#_x0000_t67" style="position:absolute;margin-left:3pt;margin-top:6.25pt;width:27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" fillcolor="black"/>
                        </w:pict>
                      </mc:Fallback>
                    </mc:AlternateContent>
                  </w:r>
                </w:p>
              </w:tc>
            </w:tr>
            <w:tr w:rsidR="00361A83" w14:paraId="054EC346" w14:textId="77777777" w:rsidTr="00163258">
              <w:trPr>
                <w:cantSplit/>
                <w:trHeight w:hRule="exact" w:val="397"/>
              </w:trPr>
              <w:tc>
                <w:tcPr>
                  <w:tcW w:w="1096" w:type="dxa"/>
                  <w:shd w:val="clear" w:color="auto" w:fill="C0C0C0"/>
                  <w:vAlign w:val="center"/>
                </w:tcPr>
                <w:p w14:paraId="1E6B0754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Moderate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04F657" w14:textId="77777777" w:rsidR="00361A83" w:rsidRDefault="00361A83" w:rsidP="00163258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RIDDOR reportable Over 7 Day Injury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E0E0E0"/>
                  <w:vAlign w:val="center"/>
                </w:tcPr>
                <w:p w14:paraId="586B0C65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</w:p>
              </w:tc>
              <w:tc>
                <w:tcPr>
                  <w:tcW w:w="898" w:type="dxa"/>
                  <w:shd w:val="clear" w:color="auto" w:fill="C0C0C0"/>
                  <w:vAlign w:val="center"/>
                </w:tcPr>
                <w:p w14:paraId="1DC75FA7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Possible</w:t>
                  </w:r>
                </w:p>
              </w:tc>
              <w:tc>
                <w:tcPr>
                  <w:tcW w:w="993" w:type="dxa"/>
                  <w:vAlign w:val="center"/>
                </w:tcPr>
                <w:p w14:paraId="04AD3ECC" w14:textId="77777777" w:rsidR="00361A83" w:rsidRDefault="00361A83" w:rsidP="00163258">
                  <w:pPr>
                    <w:pStyle w:val="BodyText2"/>
                    <w:rPr>
                      <w:sz w:val="16"/>
                    </w:rPr>
                  </w:pPr>
                </w:p>
              </w:tc>
            </w:tr>
            <w:tr w:rsidR="00361A83" w14:paraId="24DD78C0" w14:textId="77777777" w:rsidTr="00163258">
              <w:trPr>
                <w:cantSplit/>
                <w:trHeight w:hRule="exact" w:val="397"/>
              </w:trPr>
              <w:tc>
                <w:tcPr>
                  <w:tcW w:w="1096" w:type="dxa"/>
                  <w:shd w:val="clear" w:color="auto" w:fill="C0C0C0"/>
                  <w:vAlign w:val="center"/>
                </w:tcPr>
                <w:p w14:paraId="39A5F985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Minor</w:t>
                  </w:r>
                </w:p>
              </w:tc>
              <w:tc>
                <w:tcPr>
                  <w:tcW w:w="2977" w:type="dxa"/>
                  <w:vAlign w:val="center"/>
                </w:tcPr>
                <w:p w14:paraId="2F6239C9" w14:textId="77777777" w:rsidR="00361A83" w:rsidRDefault="00361A83" w:rsidP="00163258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Minor injury (requiring first aid)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E0E0E0"/>
                  <w:vAlign w:val="center"/>
                </w:tcPr>
                <w:p w14:paraId="664F9F05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</w:p>
              </w:tc>
              <w:tc>
                <w:tcPr>
                  <w:tcW w:w="898" w:type="dxa"/>
                  <w:shd w:val="clear" w:color="auto" w:fill="C0C0C0"/>
                  <w:vAlign w:val="center"/>
                </w:tcPr>
                <w:p w14:paraId="17947C34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Unlikely</w:t>
                  </w:r>
                </w:p>
              </w:tc>
              <w:tc>
                <w:tcPr>
                  <w:tcW w:w="993" w:type="dxa"/>
                  <w:vAlign w:val="center"/>
                </w:tcPr>
                <w:p w14:paraId="366D9442" w14:textId="77777777" w:rsidR="00361A83" w:rsidRDefault="00361A83" w:rsidP="00163258">
                  <w:pPr>
                    <w:pStyle w:val="BodyText2"/>
                    <w:rPr>
                      <w:sz w:val="16"/>
                    </w:rPr>
                  </w:pPr>
                </w:p>
              </w:tc>
            </w:tr>
            <w:tr w:rsidR="00361A83" w14:paraId="0FB4B30B" w14:textId="77777777" w:rsidTr="00163258">
              <w:trPr>
                <w:cantSplit/>
                <w:trHeight w:hRule="exact" w:val="397"/>
              </w:trPr>
              <w:tc>
                <w:tcPr>
                  <w:tcW w:w="1096" w:type="dxa"/>
                  <w:shd w:val="clear" w:color="auto" w:fill="C0C0C0"/>
                  <w:vAlign w:val="center"/>
                </w:tcPr>
                <w:p w14:paraId="5F6E303F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Insignificant</w:t>
                  </w:r>
                </w:p>
              </w:tc>
              <w:tc>
                <w:tcPr>
                  <w:tcW w:w="2977" w:type="dxa"/>
                  <w:vAlign w:val="center"/>
                </w:tcPr>
                <w:p w14:paraId="213DBA34" w14:textId="77777777" w:rsidR="00361A83" w:rsidRDefault="00361A83" w:rsidP="00163258">
                  <w:pPr>
                    <w:rPr>
                      <w:sz w:val="16"/>
                    </w:rPr>
                  </w:pPr>
                  <w:r>
                    <w:rPr>
                      <w:sz w:val="16"/>
                    </w:rPr>
                    <w:t>Minor injury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E0E0E0"/>
                  <w:vAlign w:val="center"/>
                </w:tcPr>
                <w:p w14:paraId="581D2425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</w:p>
              </w:tc>
              <w:tc>
                <w:tcPr>
                  <w:tcW w:w="898" w:type="dxa"/>
                  <w:shd w:val="clear" w:color="auto" w:fill="C0C0C0"/>
                  <w:vAlign w:val="center"/>
                </w:tcPr>
                <w:p w14:paraId="710095AD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Remote</w:t>
                  </w:r>
                </w:p>
              </w:tc>
              <w:tc>
                <w:tcPr>
                  <w:tcW w:w="993" w:type="dxa"/>
                  <w:vAlign w:val="center"/>
                </w:tcPr>
                <w:p w14:paraId="3E7AFFD0" w14:textId="77777777" w:rsidR="00361A83" w:rsidRDefault="00361A83" w:rsidP="00163258">
                  <w:pPr>
                    <w:pStyle w:val="BodyText2"/>
                    <w:rPr>
                      <w:color w:val="auto"/>
                      <w:sz w:val="16"/>
                    </w:rPr>
                  </w:pPr>
                  <w:r>
                    <w:rPr>
                      <w:color w:val="auto"/>
                      <w:sz w:val="16"/>
                    </w:rPr>
                    <w:t>Less likely to occur</w:t>
                  </w:r>
                </w:p>
              </w:tc>
            </w:tr>
          </w:tbl>
          <w:p w14:paraId="5DE88D38" w14:textId="77777777" w:rsidR="00361A83" w:rsidRPr="001A420E" w:rsidRDefault="00361A83" w:rsidP="00163258">
            <w:pPr>
              <w:pStyle w:val="Heading1"/>
              <w:rPr>
                <w:sz w:val="32"/>
                <w:szCs w:val="32"/>
              </w:rPr>
            </w:pPr>
            <w:bookmarkStart w:id="3" w:name="_Toc230949973"/>
            <w:r w:rsidRPr="001A420E">
              <w:rPr>
                <w:sz w:val="32"/>
                <w:szCs w:val="32"/>
              </w:rPr>
              <w:t>POTENTIAL OUTCOME</w:t>
            </w:r>
            <w:bookmarkEnd w:id="3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63"/>
              <w:gridCol w:w="1276"/>
              <w:gridCol w:w="1417"/>
              <w:gridCol w:w="1134"/>
              <w:gridCol w:w="1276"/>
              <w:gridCol w:w="1276"/>
            </w:tblGrid>
            <w:tr w:rsidR="00361A83" w14:paraId="79EA2279" w14:textId="77777777" w:rsidTr="00163258">
              <w:trPr>
                <w:trHeight w:val="116"/>
              </w:trPr>
              <w:tc>
                <w:tcPr>
                  <w:tcW w:w="1663" w:type="dxa"/>
                  <w:vAlign w:val="center"/>
                </w:tcPr>
                <w:p w14:paraId="3D7E7A68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Catastrophic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382AB230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59029D13" w14:textId="77777777" w:rsidR="00361A83" w:rsidRDefault="00361A83" w:rsidP="00163258">
                  <w:pPr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5450C03C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38EBB1F0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45160C7E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</w:tr>
            <w:tr w:rsidR="00361A83" w14:paraId="5734D08B" w14:textId="77777777" w:rsidTr="00163258">
              <w:trPr>
                <w:trHeight w:val="116"/>
              </w:trPr>
              <w:tc>
                <w:tcPr>
                  <w:tcW w:w="1663" w:type="dxa"/>
                  <w:vAlign w:val="center"/>
                </w:tcPr>
                <w:p w14:paraId="263980F5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Major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0714FA5E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4AD5A6F0" w14:textId="77777777" w:rsidR="00361A83" w:rsidRDefault="00361A83" w:rsidP="00163258">
                  <w:pPr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01722746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135952FE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64D19458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</w:tr>
            <w:tr w:rsidR="00361A83" w14:paraId="1179B801" w14:textId="77777777" w:rsidTr="00163258">
              <w:trPr>
                <w:trHeight w:val="116"/>
              </w:trPr>
              <w:tc>
                <w:tcPr>
                  <w:tcW w:w="1663" w:type="dxa"/>
                  <w:vAlign w:val="center"/>
                </w:tcPr>
                <w:p w14:paraId="20313B1E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Moderate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00B050"/>
                  <w:vAlign w:val="center"/>
                </w:tcPr>
                <w:p w14:paraId="1BB5A07A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21DA331A" w14:textId="77777777" w:rsidR="00361A83" w:rsidRDefault="00361A83" w:rsidP="00163258">
                  <w:pPr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4AE72A8F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2158A00B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600095A5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</w:tr>
            <w:tr w:rsidR="00361A83" w14:paraId="5F57C581" w14:textId="77777777" w:rsidTr="00163258">
              <w:trPr>
                <w:trHeight w:val="116"/>
              </w:trPr>
              <w:tc>
                <w:tcPr>
                  <w:tcW w:w="1663" w:type="dxa"/>
                  <w:vAlign w:val="center"/>
                </w:tcPr>
                <w:p w14:paraId="0594C8C5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Minor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00B050"/>
                  <w:vAlign w:val="center"/>
                </w:tcPr>
                <w:p w14:paraId="37E6EF34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00B050"/>
                  <w:vAlign w:val="center"/>
                </w:tcPr>
                <w:p w14:paraId="31737C3A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00B050"/>
                  <w:vAlign w:val="center"/>
                </w:tcPr>
                <w:p w14:paraId="36718AD9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00B050"/>
                  <w:vAlign w:val="center"/>
                </w:tcPr>
                <w:p w14:paraId="3CE86F23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3BFC766B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</w:tr>
            <w:tr w:rsidR="00361A83" w14:paraId="73CFAB2C" w14:textId="77777777" w:rsidTr="00163258">
              <w:trPr>
                <w:trHeight w:val="116"/>
              </w:trPr>
              <w:tc>
                <w:tcPr>
                  <w:tcW w:w="1663" w:type="dxa"/>
                  <w:tcBorders>
                    <w:bottom w:val="single" w:sz="4" w:space="0" w:color="auto"/>
                  </w:tcBorders>
                  <w:vAlign w:val="center"/>
                </w:tcPr>
                <w:p w14:paraId="4540CF83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Insignificant</w:t>
                  </w:r>
                </w:p>
              </w:tc>
              <w:tc>
                <w:tcPr>
                  <w:tcW w:w="1276" w:type="dxa"/>
                  <w:shd w:val="clear" w:color="auto" w:fill="00B050"/>
                  <w:vAlign w:val="center"/>
                </w:tcPr>
                <w:p w14:paraId="6265B2C6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417" w:type="dxa"/>
                  <w:shd w:val="clear" w:color="auto" w:fill="00B050"/>
                  <w:vAlign w:val="center"/>
                </w:tcPr>
                <w:p w14:paraId="72883C21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134" w:type="dxa"/>
                  <w:shd w:val="clear" w:color="auto" w:fill="00B050"/>
                  <w:vAlign w:val="center"/>
                </w:tcPr>
                <w:p w14:paraId="6F77B4E6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shd w:val="clear" w:color="auto" w:fill="00B050"/>
                  <w:vAlign w:val="center"/>
                </w:tcPr>
                <w:p w14:paraId="5E63BF95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1276" w:type="dxa"/>
                  <w:shd w:val="clear" w:color="auto" w:fill="00B050"/>
                  <w:vAlign w:val="center"/>
                </w:tcPr>
                <w:p w14:paraId="33B9A3DA" w14:textId="77777777" w:rsidR="00361A83" w:rsidRDefault="00361A83" w:rsidP="00163258">
                  <w:pPr>
                    <w:jc w:val="center"/>
                    <w:rPr>
                      <w:b/>
                      <w:bCs/>
                      <w:sz w:val="18"/>
                    </w:rPr>
                  </w:pPr>
                </w:p>
              </w:tc>
            </w:tr>
            <w:tr w:rsidR="00361A83" w14:paraId="2B85F46D" w14:textId="77777777" w:rsidTr="00163258">
              <w:trPr>
                <w:trHeight w:val="116"/>
              </w:trPr>
              <w:tc>
                <w:tcPr>
                  <w:tcW w:w="1663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0E6B40B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2D95C39E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Remote</w:t>
                  </w:r>
                </w:p>
              </w:tc>
              <w:tc>
                <w:tcPr>
                  <w:tcW w:w="1417" w:type="dxa"/>
                  <w:vAlign w:val="center"/>
                </w:tcPr>
                <w:p w14:paraId="657E5206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Unlikely</w:t>
                  </w:r>
                </w:p>
              </w:tc>
              <w:tc>
                <w:tcPr>
                  <w:tcW w:w="1134" w:type="dxa"/>
                  <w:vAlign w:val="center"/>
                </w:tcPr>
                <w:p w14:paraId="3A1D9C6A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Possible</w:t>
                  </w:r>
                </w:p>
              </w:tc>
              <w:tc>
                <w:tcPr>
                  <w:tcW w:w="1276" w:type="dxa"/>
                  <w:vAlign w:val="center"/>
                </w:tcPr>
                <w:p w14:paraId="1D0663C7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Likely</w:t>
                  </w:r>
                </w:p>
              </w:tc>
              <w:tc>
                <w:tcPr>
                  <w:tcW w:w="1276" w:type="dxa"/>
                  <w:vAlign w:val="center"/>
                </w:tcPr>
                <w:p w14:paraId="192E97E5" w14:textId="77777777" w:rsidR="00361A83" w:rsidRDefault="00361A83" w:rsidP="00163258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Highly Likely</w:t>
                  </w:r>
                </w:p>
              </w:tc>
            </w:tr>
          </w:tbl>
          <w:p w14:paraId="4CFEB0F8" w14:textId="6C2CF3AA" w:rsidR="00361A83" w:rsidRPr="003C1AAF" w:rsidRDefault="00361A83" w:rsidP="00163258">
            <w:pPr>
              <w:pStyle w:val="Header"/>
              <w:tabs>
                <w:tab w:val="clear" w:pos="4153"/>
                <w:tab w:val="clear" w:pos="8306"/>
              </w:tabs>
              <w:rPr>
                <w:b/>
                <w:bCs/>
                <w:sz w:val="18"/>
              </w:rPr>
            </w:pPr>
            <w:r>
              <w:rPr>
                <w:sz w:val="18"/>
              </w:rPr>
              <w:t xml:space="preserve">                                                                  </w:t>
            </w:r>
            <w:r>
              <w:rPr>
                <w:b/>
                <w:bCs/>
                <w:sz w:val="18"/>
              </w:rPr>
              <w:t xml:space="preserve">LIKELIHOOD                                         </w:t>
            </w:r>
          </w:p>
          <w:p w14:paraId="360BFA1B" w14:textId="77777777" w:rsidR="00361A83" w:rsidRDefault="00361A83" w:rsidP="00163258">
            <w:pPr>
              <w:pStyle w:val="Header"/>
              <w:tabs>
                <w:tab w:val="clear" w:pos="4153"/>
                <w:tab w:val="clear" w:pos="8306"/>
              </w:tabs>
              <w:rPr>
                <w:sz w:val="10"/>
              </w:rPr>
            </w:pPr>
          </w:p>
          <w:tbl>
            <w:tblPr>
              <w:tblW w:w="80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54"/>
              <w:gridCol w:w="1134"/>
              <w:gridCol w:w="5954"/>
            </w:tblGrid>
            <w:tr w:rsidR="00361A83" w14:paraId="2C676722" w14:textId="77777777" w:rsidTr="00163258">
              <w:trPr>
                <w:cantSplit/>
                <w:trHeight w:hRule="exact" w:val="467"/>
              </w:trPr>
              <w:tc>
                <w:tcPr>
                  <w:tcW w:w="2088" w:type="dxa"/>
                  <w:gridSpan w:val="2"/>
                  <w:tcBorders>
                    <w:bottom w:val="single" w:sz="4" w:space="0" w:color="auto"/>
                  </w:tcBorders>
                  <w:shd w:val="clear" w:color="auto" w:fill="000000"/>
                  <w:vAlign w:val="center"/>
                </w:tcPr>
                <w:p w14:paraId="0486BF85" w14:textId="77777777" w:rsidR="00361A83" w:rsidRDefault="00361A83" w:rsidP="00163258">
                  <w:pPr>
                    <w:pStyle w:val="Heading7"/>
                    <w:spacing w:before="120" w:after="120"/>
                    <w:rPr>
                      <w:color w:val="FFFFFF"/>
                      <w:sz w:val="16"/>
                    </w:rPr>
                  </w:pPr>
                  <w:r>
                    <w:rPr>
                      <w:color w:val="FFFFFF"/>
                      <w:sz w:val="16"/>
                    </w:rPr>
                    <w:t>Risk rating</w:t>
                  </w:r>
                </w:p>
              </w:tc>
              <w:tc>
                <w:tcPr>
                  <w:tcW w:w="5954" w:type="dxa"/>
                  <w:tcBorders>
                    <w:bottom w:val="single" w:sz="4" w:space="0" w:color="auto"/>
                  </w:tcBorders>
                  <w:shd w:val="clear" w:color="auto" w:fill="000000"/>
                  <w:vAlign w:val="center"/>
                </w:tcPr>
                <w:p w14:paraId="406DFF66" w14:textId="77777777" w:rsidR="00361A83" w:rsidRDefault="00361A83" w:rsidP="00163258">
                  <w:pPr>
                    <w:pStyle w:val="Heading7"/>
                    <w:spacing w:before="120" w:after="120"/>
                    <w:rPr>
                      <w:color w:val="FFFFFF"/>
                      <w:sz w:val="16"/>
                    </w:rPr>
                  </w:pPr>
                  <w:r w:rsidRPr="002067F3">
                    <w:rPr>
                      <w:color w:val="FFFFFF"/>
                      <w:sz w:val="16"/>
                    </w:rPr>
                    <w:t>Action</w:t>
                  </w:r>
                </w:p>
                <w:p w14:paraId="56EBBABA" w14:textId="77777777" w:rsidR="00361A83" w:rsidRPr="00926713" w:rsidRDefault="00361A83" w:rsidP="00163258"/>
              </w:tc>
            </w:tr>
            <w:tr w:rsidR="00361A83" w14:paraId="2CB96EA6" w14:textId="77777777" w:rsidTr="00163258">
              <w:trPr>
                <w:trHeight w:hRule="exact" w:val="483"/>
              </w:trPr>
              <w:tc>
                <w:tcPr>
                  <w:tcW w:w="954" w:type="dxa"/>
                  <w:tcBorders>
                    <w:bottom w:val="single" w:sz="4" w:space="0" w:color="auto"/>
                  </w:tcBorders>
                  <w:shd w:val="clear" w:color="auto" w:fill="FF0000"/>
                  <w:vAlign w:val="center"/>
                </w:tcPr>
                <w:p w14:paraId="15EC5CF8" w14:textId="77777777" w:rsidR="00361A83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27B752DD" w14:textId="77777777" w:rsidR="00361A83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  <w:r>
                    <w:rPr>
                      <w:sz w:val="16"/>
                    </w:rPr>
                    <w:t xml:space="preserve">HIGH </w:t>
                  </w:r>
                </w:p>
              </w:tc>
              <w:tc>
                <w:tcPr>
                  <w:tcW w:w="5954" w:type="dxa"/>
                  <w:vAlign w:val="center"/>
                </w:tcPr>
                <w:p w14:paraId="3EF2A7AD" w14:textId="77777777" w:rsidR="00361A83" w:rsidRPr="00195FCF" w:rsidRDefault="00361A83" w:rsidP="00163258">
                  <w:pPr>
                    <w:pStyle w:val="Heading7"/>
                    <w:rPr>
                      <w:sz w:val="16"/>
                    </w:rPr>
                  </w:pPr>
                </w:p>
                <w:p w14:paraId="7E1764F2" w14:textId="77777777" w:rsidR="00361A83" w:rsidRPr="00195FCF" w:rsidRDefault="00361A83" w:rsidP="00163258">
                  <w:pPr>
                    <w:pStyle w:val="Heading7"/>
                    <w:rPr>
                      <w:sz w:val="16"/>
                    </w:rPr>
                  </w:pPr>
                  <w:r w:rsidRPr="00195FCF">
                    <w:rPr>
                      <w:sz w:val="16"/>
                    </w:rPr>
                    <w:t>Urgently review/add controls &amp; monitor</w:t>
                  </w:r>
                </w:p>
                <w:p w14:paraId="62889498" w14:textId="77777777" w:rsidR="00361A83" w:rsidRPr="00195FCF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</w:p>
              </w:tc>
            </w:tr>
            <w:tr w:rsidR="00361A83" w14:paraId="1D24882E" w14:textId="77777777" w:rsidTr="00163258">
              <w:trPr>
                <w:trHeight w:hRule="exact" w:val="411"/>
              </w:trPr>
              <w:tc>
                <w:tcPr>
                  <w:tcW w:w="954" w:type="dxa"/>
                  <w:tcBorders>
                    <w:bottom w:val="single" w:sz="4" w:space="0" w:color="auto"/>
                  </w:tcBorders>
                  <w:shd w:val="clear" w:color="auto" w:fill="FFC000"/>
                  <w:vAlign w:val="center"/>
                </w:tcPr>
                <w:p w14:paraId="60D6B191" w14:textId="77777777" w:rsidR="00361A83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14:paraId="2766EAA8" w14:textId="77777777" w:rsidR="00361A83" w:rsidRPr="002C35F7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  <w:r>
                    <w:rPr>
                      <w:sz w:val="16"/>
                    </w:rPr>
                    <w:t>MEDIUM</w:t>
                  </w:r>
                  <w:r w:rsidRPr="002C35F7">
                    <w:rPr>
                      <w:sz w:val="16"/>
                    </w:rPr>
                    <w:t xml:space="preserve">       </w:t>
                  </w:r>
                </w:p>
              </w:tc>
              <w:tc>
                <w:tcPr>
                  <w:tcW w:w="5954" w:type="dxa"/>
                  <w:vAlign w:val="center"/>
                </w:tcPr>
                <w:p w14:paraId="324506D9" w14:textId="77777777" w:rsidR="00361A83" w:rsidRPr="00195FCF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  <w:r w:rsidRPr="00195FCF">
                    <w:rPr>
                      <w:sz w:val="16"/>
                    </w:rPr>
                    <w:t>Review/add controls (as far as reasonably practicable) &amp; monitor</w:t>
                  </w:r>
                </w:p>
              </w:tc>
            </w:tr>
            <w:tr w:rsidR="00361A83" w14:paraId="0070D1DB" w14:textId="77777777" w:rsidTr="00163258">
              <w:trPr>
                <w:trHeight w:hRule="exact" w:val="459"/>
              </w:trPr>
              <w:tc>
                <w:tcPr>
                  <w:tcW w:w="954" w:type="dxa"/>
                  <w:tcBorders>
                    <w:bottom w:val="single" w:sz="4" w:space="0" w:color="auto"/>
                  </w:tcBorders>
                  <w:shd w:val="clear" w:color="auto" w:fill="00B050"/>
                  <w:vAlign w:val="center"/>
                </w:tcPr>
                <w:p w14:paraId="1D88FBEB" w14:textId="77777777" w:rsidR="00361A83" w:rsidRPr="00FF15B6" w:rsidRDefault="00361A83" w:rsidP="00163258">
                  <w:pPr>
                    <w:jc w:val="center"/>
                    <w:rPr>
                      <w:color w:val="92D050"/>
                      <w:sz w:val="16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vAlign w:val="center"/>
                </w:tcPr>
                <w:p w14:paraId="2B352A7C" w14:textId="77777777" w:rsidR="00361A83" w:rsidRPr="002C35F7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  <w:r>
                    <w:rPr>
                      <w:sz w:val="16"/>
                    </w:rPr>
                    <w:t>LOW</w:t>
                  </w:r>
                </w:p>
              </w:tc>
              <w:tc>
                <w:tcPr>
                  <w:tcW w:w="5954" w:type="dxa"/>
                  <w:tcBorders>
                    <w:bottom w:val="single" w:sz="4" w:space="0" w:color="auto"/>
                  </w:tcBorders>
                  <w:vAlign w:val="center"/>
                </w:tcPr>
                <w:p w14:paraId="31AB8ECB" w14:textId="77777777" w:rsidR="00361A83" w:rsidRPr="00195FCF" w:rsidRDefault="00361A83" w:rsidP="00163258">
                  <w:pPr>
                    <w:pStyle w:val="Heading7"/>
                    <w:spacing w:before="120" w:after="120"/>
                    <w:rPr>
                      <w:sz w:val="16"/>
                    </w:rPr>
                  </w:pPr>
                  <w:r w:rsidRPr="00195FCF">
                    <w:rPr>
                      <w:sz w:val="16"/>
                    </w:rPr>
                    <w:t>Monitor control measures</w:t>
                  </w:r>
                </w:p>
                <w:p w14:paraId="1D91E0FB" w14:textId="77777777" w:rsidR="00361A83" w:rsidRPr="00195FCF" w:rsidRDefault="00361A83" w:rsidP="00163258">
                  <w:pPr>
                    <w:pStyle w:val="Heading7"/>
                    <w:rPr>
                      <w:sz w:val="16"/>
                    </w:rPr>
                  </w:pPr>
                </w:p>
              </w:tc>
            </w:tr>
          </w:tbl>
          <w:p w14:paraId="032F7BC7" w14:textId="77777777" w:rsidR="00361A83" w:rsidRPr="002C35F7" w:rsidRDefault="00361A83" w:rsidP="00163258">
            <w:pPr>
              <w:jc w:val="right"/>
              <w:rPr>
                <w:sz w:val="16"/>
              </w:rPr>
            </w:pPr>
          </w:p>
        </w:tc>
      </w:tr>
    </w:tbl>
    <w:p w14:paraId="1EBE8C3A" w14:textId="77777777" w:rsidR="00361A83" w:rsidRDefault="00361A83" w:rsidP="00361A83">
      <w:pPr>
        <w:rPr>
          <w:color w:val="FF0000"/>
        </w:rPr>
      </w:pPr>
    </w:p>
    <w:p w14:paraId="0F165D52" w14:textId="77777777" w:rsidR="00361A83" w:rsidRDefault="00361A83" w:rsidP="00361A83">
      <w:pPr>
        <w:rPr>
          <w:b/>
          <w:bCs/>
          <w:sz w:val="36"/>
          <w:szCs w:val="36"/>
        </w:rPr>
      </w:pPr>
    </w:p>
    <w:p w14:paraId="16F2B8BF" w14:textId="77777777" w:rsidR="00A40B1A" w:rsidRDefault="00A40B1A" w:rsidP="00361A83">
      <w:pPr>
        <w:rPr>
          <w:b/>
          <w:bCs/>
          <w:sz w:val="36"/>
          <w:szCs w:val="36"/>
        </w:rPr>
      </w:pPr>
    </w:p>
    <w:p w14:paraId="1D6A880F" w14:textId="77777777" w:rsidR="00A40B1A" w:rsidRDefault="00A40B1A" w:rsidP="00361A83">
      <w:pPr>
        <w:rPr>
          <w:b/>
          <w:bCs/>
          <w:sz w:val="36"/>
          <w:szCs w:val="36"/>
        </w:rPr>
      </w:pPr>
    </w:p>
    <w:p w14:paraId="138CC024" w14:textId="77777777" w:rsidR="00A40B1A" w:rsidRDefault="00A40B1A" w:rsidP="00361A83">
      <w:pPr>
        <w:rPr>
          <w:b/>
          <w:bCs/>
          <w:sz w:val="36"/>
          <w:szCs w:val="36"/>
        </w:rPr>
        <w:sectPr w:rsidR="00A40B1A" w:rsidSect="00361A83">
          <w:headerReference w:type="default" r:id="rId11"/>
          <w:footerReference w:type="even" r:id="rId12"/>
          <w:footerReference w:type="default" r:id="rId13"/>
          <w:footerReference w:type="first" r:id="rId14"/>
          <w:pgSz w:w="16838" w:h="11906" w:orient="landscape"/>
          <w:pgMar w:top="851" w:right="851" w:bottom="851" w:left="851" w:header="567" w:footer="567" w:gutter="0"/>
          <w:cols w:space="708" w:equalWidth="0">
            <w:col w:w="10204"/>
          </w:cols>
          <w:docGrid w:linePitch="360"/>
        </w:sectPr>
      </w:pPr>
    </w:p>
    <w:p w14:paraId="6A076CCF" w14:textId="77777777" w:rsidR="00361A83" w:rsidRDefault="00361A83" w:rsidP="00361A83">
      <w:pPr>
        <w:rPr>
          <w:b/>
          <w:bCs/>
          <w:sz w:val="36"/>
          <w:szCs w:val="36"/>
        </w:rPr>
      </w:pPr>
      <w:r w:rsidRPr="00962475">
        <w:rPr>
          <w:b/>
          <w:bCs/>
          <w:sz w:val="36"/>
          <w:szCs w:val="36"/>
        </w:rPr>
        <w:lastRenderedPageBreak/>
        <w:t xml:space="preserve">Risks </w:t>
      </w:r>
      <w:r>
        <w:rPr>
          <w:b/>
          <w:bCs/>
          <w:sz w:val="36"/>
          <w:szCs w:val="36"/>
        </w:rPr>
        <w:t>–</w:t>
      </w:r>
      <w:r w:rsidRPr="00962475">
        <w:rPr>
          <w:b/>
          <w:bCs/>
          <w:sz w:val="36"/>
          <w:szCs w:val="36"/>
        </w:rPr>
        <w:t xml:space="preserve"> health</w:t>
      </w:r>
      <w:bookmarkEnd w:id="0"/>
    </w:p>
    <w:p w14:paraId="6FB5AEE6" w14:textId="77777777" w:rsidR="0075320D" w:rsidRPr="00C63D2D" w:rsidRDefault="0075320D" w:rsidP="00361A83">
      <w:pPr>
        <w:rPr>
          <w:b/>
          <w:bCs/>
          <w:sz w:val="36"/>
          <w:szCs w:val="36"/>
        </w:rPr>
      </w:pPr>
    </w:p>
    <w:tbl>
      <w:tblPr>
        <w:tblW w:w="1513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515"/>
        <w:gridCol w:w="7513"/>
        <w:gridCol w:w="4111"/>
      </w:tblGrid>
      <w:tr w:rsidR="00361A83" w14:paraId="21842ED7" w14:textId="77777777" w:rsidTr="076DC1CD">
        <w:trPr>
          <w:cantSplit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39E62C33" w14:textId="77777777" w:rsidR="00361A83" w:rsidRDefault="00361A83" w:rsidP="00163258">
            <w:pPr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Risk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</w:tcPr>
          <w:p w14:paraId="4E3A62B0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Existing control measures</w:t>
            </w:r>
          </w:p>
          <w:p w14:paraId="30E8E2B0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Eg method statements, training, PPE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714D513A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Risk rating</w:t>
            </w:r>
          </w:p>
          <w:p w14:paraId="3E320F5D" w14:textId="77777777" w:rsidR="00361A83" w:rsidRDefault="00361A83" w:rsidP="00163258">
            <w:pPr>
              <w:jc w:val="center"/>
              <w:rPr>
                <w:bCs/>
                <w:i/>
                <w:iCs/>
                <w:color w:val="FFFFFF"/>
                <w:sz w:val="22"/>
                <w:szCs w:val="22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Potential Outcome x Likelihood = Risk Rating (e.g. Minor x Unlikely = Low)</w:t>
            </w:r>
          </w:p>
        </w:tc>
      </w:tr>
      <w:tr w:rsidR="00361A83" w14:paraId="0C4D042D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6705AF97" w14:textId="77777777" w:rsidR="00361A83" w:rsidRDefault="00361A83" w:rsidP="00163258">
            <w:r>
              <w:t>Death or serious injury:</w:t>
            </w:r>
          </w:p>
          <w:p w14:paraId="602E2A9D" w14:textId="77777777" w:rsidR="00361A83" w:rsidRDefault="00361A83" w:rsidP="00361A83">
            <w:pPr>
              <w:numPr>
                <w:ilvl w:val="0"/>
                <w:numId w:val="4"/>
              </w:numPr>
            </w:pPr>
            <w:r>
              <w:t>Natural causes</w:t>
            </w:r>
          </w:p>
          <w:p w14:paraId="6625C56A" w14:textId="77777777" w:rsidR="00361A83" w:rsidRDefault="00361A83" w:rsidP="00361A83">
            <w:pPr>
              <w:numPr>
                <w:ilvl w:val="0"/>
                <w:numId w:val="4"/>
              </w:numPr>
            </w:pPr>
            <w:r>
              <w:t>Playground accident</w:t>
            </w:r>
          </w:p>
          <w:p w14:paraId="5213616D" w14:textId="77777777" w:rsidR="00361A83" w:rsidRDefault="00361A83" w:rsidP="00361A83">
            <w:pPr>
              <w:numPr>
                <w:ilvl w:val="0"/>
                <w:numId w:val="4"/>
              </w:numPr>
            </w:pPr>
            <w:r>
              <w:t>Sporting accident</w:t>
            </w:r>
          </w:p>
          <w:p w14:paraId="4C8D7E58" w14:textId="77777777" w:rsidR="00361A83" w:rsidRDefault="00361A83" w:rsidP="00361A83">
            <w:pPr>
              <w:numPr>
                <w:ilvl w:val="0"/>
                <w:numId w:val="4"/>
              </w:numPr>
            </w:pPr>
            <w:r>
              <w:t>Transportation incident</w:t>
            </w:r>
          </w:p>
          <w:p w14:paraId="6B34D773" w14:textId="77777777" w:rsidR="00361A83" w:rsidRDefault="00361A83" w:rsidP="00361A83">
            <w:pPr>
              <w:numPr>
                <w:ilvl w:val="0"/>
                <w:numId w:val="4"/>
              </w:numPr>
            </w:pPr>
            <w:r>
              <w:t>Laboratory incident</w:t>
            </w:r>
          </w:p>
          <w:p w14:paraId="653A3CAE" w14:textId="77777777" w:rsidR="00361A83" w:rsidRDefault="00361A83" w:rsidP="00361A83">
            <w:pPr>
              <w:numPr>
                <w:ilvl w:val="0"/>
                <w:numId w:val="4"/>
              </w:numPr>
            </w:pPr>
            <w:r>
              <w:t>Suicide</w:t>
            </w:r>
          </w:p>
          <w:p w14:paraId="0636BA41" w14:textId="77777777" w:rsidR="00361A83" w:rsidRDefault="00361A83" w:rsidP="00361A83">
            <w:pPr>
              <w:numPr>
                <w:ilvl w:val="0"/>
                <w:numId w:val="4"/>
              </w:numPr>
            </w:pPr>
            <w:r>
              <w:t>Other</w:t>
            </w:r>
          </w:p>
        </w:tc>
        <w:tc>
          <w:tcPr>
            <w:tcW w:w="7513" w:type="dxa"/>
            <w:shd w:val="clear" w:color="auto" w:fill="FBFBFB"/>
          </w:tcPr>
          <w:p w14:paraId="7C93F752" w14:textId="77777777" w:rsidR="00361A83" w:rsidRDefault="00361A83" w:rsidP="00163258"/>
        </w:tc>
        <w:tc>
          <w:tcPr>
            <w:tcW w:w="4111" w:type="dxa"/>
            <w:shd w:val="clear" w:color="auto" w:fill="FBFBFB"/>
          </w:tcPr>
          <w:p w14:paraId="53840F55" w14:textId="77777777" w:rsidR="00361A83" w:rsidRDefault="00361A83" w:rsidP="00163258"/>
        </w:tc>
      </w:tr>
      <w:tr w:rsidR="00361A83" w14:paraId="12A41014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01A5F317" w14:textId="77777777" w:rsidR="00361A83" w:rsidRDefault="00361A83" w:rsidP="00163258">
            <w:r>
              <w:t>Injury offsite e.g. educational visit</w:t>
            </w:r>
          </w:p>
        </w:tc>
        <w:tc>
          <w:tcPr>
            <w:tcW w:w="7513" w:type="dxa"/>
            <w:shd w:val="clear" w:color="auto" w:fill="FBFBFB"/>
          </w:tcPr>
          <w:p w14:paraId="566B6A6F" w14:textId="77777777" w:rsidR="00361A83" w:rsidRDefault="00361A83" w:rsidP="00163258"/>
        </w:tc>
        <w:tc>
          <w:tcPr>
            <w:tcW w:w="4111" w:type="dxa"/>
            <w:shd w:val="clear" w:color="auto" w:fill="FBFBFB"/>
          </w:tcPr>
          <w:p w14:paraId="71DEFD30" w14:textId="77777777" w:rsidR="00361A83" w:rsidRDefault="00361A83" w:rsidP="00163258"/>
        </w:tc>
      </w:tr>
      <w:tr w:rsidR="00361A83" w14:paraId="45880C0A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3B0989A3" w14:textId="77777777" w:rsidR="00361A83" w:rsidRPr="001F62AA" w:rsidRDefault="00361A83" w:rsidP="00163258">
            <w:r w:rsidRPr="001F62AA">
              <w:t>Asbestos</w:t>
            </w:r>
          </w:p>
        </w:tc>
        <w:tc>
          <w:tcPr>
            <w:tcW w:w="7513" w:type="dxa"/>
            <w:shd w:val="clear" w:color="auto" w:fill="FBFBFB"/>
          </w:tcPr>
          <w:p w14:paraId="77F1F8CB" w14:textId="77777777" w:rsidR="00361A83" w:rsidRDefault="00361A83" w:rsidP="00163258"/>
        </w:tc>
        <w:tc>
          <w:tcPr>
            <w:tcW w:w="4111" w:type="dxa"/>
            <w:shd w:val="clear" w:color="auto" w:fill="FBFBFB"/>
          </w:tcPr>
          <w:p w14:paraId="18E287FF" w14:textId="77777777" w:rsidR="00361A83" w:rsidRDefault="00361A83" w:rsidP="00163258"/>
        </w:tc>
      </w:tr>
      <w:tr w:rsidR="00361A83" w14:paraId="6E538549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0F42C3A3" w14:textId="77777777" w:rsidR="00361A83" w:rsidRPr="001F62AA" w:rsidRDefault="00361A83" w:rsidP="00163258">
            <w:r w:rsidRPr="001F62AA">
              <w:t>Legionella</w:t>
            </w:r>
          </w:p>
        </w:tc>
        <w:tc>
          <w:tcPr>
            <w:tcW w:w="7513" w:type="dxa"/>
            <w:shd w:val="clear" w:color="auto" w:fill="FBFBFB"/>
          </w:tcPr>
          <w:p w14:paraId="0F57FC31" w14:textId="77777777" w:rsidR="00361A83" w:rsidRDefault="00361A83" w:rsidP="00163258"/>
        </w:tc>
        <w:tc>
          <w:tcPr>
            <w:tcW w:w="4111" w:type="dxa"/>
            <w:shd w:val="clear" w:color="auto" w:fill="FBFBFB"/>
          </w:tcPr>
          <w:p w14:paraId="3D728B37" w14:textId="77777777" w:rsidR="00361A83" w:rsidRDefault="00361A83" w:rsidP="00163258"/>
        </w:tc>
      </w:tr>
      <w:tr w:rsidR="00361A83" w14:paraId="387C11CD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152D263A" w14:textId="77777777" w:rsidR="00361A83" w:rsidRPr="001F62AA" w:rsidRDefault="00361A83" w:rsidP="00163258">
            <w:r w:rsidRPr="001F62AA">
              <w:t>Influenza</w:t>
            </w:r>
            <w:r>
              <w:t>/</w:t>
            </w:r>
            <w:proofErr w:type="gramStart"/>
            <w:r>
              <w:t>other</w:t>
            </w:r>
            <w:proofErr w:type="gramEnd"/>
            <w:r w:rsidRPr="001F62AA">
              <w:t xml:space="preserve"> pandemic</w:t>
            </w:r>
          </w:p>
        </w:tc>
        <w:tc>
          <w:tcPr>
            <w:tcW w:w="7513" w:type="dxa"/>
            <w:shd w:val="clear" w:color="auto" w:fill="FBFBFB"/>
          </w:tcPr>
          <w:p w14:paraId="00203758" w14:textId="77777777" w:rsidR="00361A83" w:rsidRDefault="00361A83" w:rsidP="00163258"/>
        </w:tc>
        <w:tc>
          <w:tcPr>
            <w:tcW w:w="4111" w:type="dxa"/>
            <w:shd w:val="clear" w:color="auto" w:fill="FBFBFB"/>
          </w:tcPr>
          <w:p w14:paraId="6EF7EE40" w14:textId="77777777" w:rsidR="00361A83" w:rsidRDefault="00361A83" w:rsidP="00163258"/>
        </w:tc>
      </w:tr>
      <w:tr w:rsidR="00361A83" w14:paraId="415B202F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0AC3B3C7" w14:textId="77777777" w:rsidR="00361A83" w:rsidRPr="009834D9" w:rsidRDefault="00361A83" w:rsidP="00163258">
            <w:r>
              <w:t>Infectious d</w:t>
            </w:r>
            <w:r w:rsidRPr="009834D9">
              <w:t>isease</w:t>
            </w:r>
          </w:p>
          <w:p w14:paraId="10D485A7" w14:textId="77777777" w:rsidR="00361A83" w:rsidRPr="009834D9" w:rsidRDefault="00361A83" w:rsidP="00163258">
            <w:r w:rsidRPr="009834D9">
              <w:t xml:space="preserve">(e.g. </w:t>
            </w:r>
            <w:r>
              <w:t>scarlet fever, norovirus</w:t>
            </w:r>
            <w:r w:rsidRPr="009834D9">
              <w:t>)</w:t>
            </w:r>
          </w:p>
        </w:tc>
        <w:tc>
          <w:tcPr>
            <w:tcW w:w="7513" w:type="dxa"/>
            <w:shd w:val="clear" w:color="auto" w:fill="FBFBFB"/>
          </w:tcPr>
          <w:p w14:paraId="44181F86" w14:textId="77777777" w:rsidR="00361A83" w:rsidRPr="009834D9" w:rsidRDefault="00361A83" w:rsidP="00163258"/>
        </w:tc>
        <w:tc>
          <w:tcPr>
            <w:tcW w:w="4111" w:type="dxa"/>
            <w:shd w:val="clear" w:color="auto" w:fill="FBFBFB"/>
          </w:tcPr>
          <w:p w14:paraId="6C7E38EF" w14:textId="77777777" w:rsidR="00361A83" w:rsidRPr="009834D9" w:rsidRDefault="00361A83" w:rsidP="00163258"/>
        </w:tc>
      </w:tr>
      <w:tr w:rsidR="00361A83" w14:paraId="6ACBA912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5FEE928C" w14:textId="77777777" w:rsidR="00361A83" w:rsidRPr="00283520" w:rsidRDefault="00361A83" w:rsidP="00163258">
            <w:r>
              <w:t>Contaminated food / water / air</w:t>
            </w:r>
          </w:p>
        </w:tc>
        <w:tc>
          <w:tcPr>
            <w:tcW w:w="7513" w:type="dxa"/>
            <w:shd w:val="clear" w:color="auto" w:fill="FBFBFB"/>
          </w:tcPr>
          <w:p w14:paraId="5E78FF24" w14:textId="77777777" w:rsidR="00361A83" w:rsidRDefault="00361A83" w:rsidP="00163258"/>
        </w:tc>
        <w:tc>
          <w:tcPr>
            <w:tcW w:w="4111" w:type="dxa"/>
            <w:shd w:val="clear" w:color="auto" w:fill="FBFBFB"/>
          </w:tcPr>
          <w:p w14:paraId="62E0F2B3" w14:textId="77777777" w:rsidR="00361A83" w:rsidRDefault="00361A83" w:rsidP="00163258"/>
        </w:tc>
      </w:tr>
      <w:tr w:rsidR="00361A83" w14:paraId="63E37AFE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222214E5" w14:textId="77777777" w:rsidR="00361A83" w:rsidRDefault="00361A83" w:rsidP="00163258">
            <w:r w:rsidRPr="009834D9">
              <w:t xml:space="preserve">Release of </w:t>
            </w:r>
            <w:r>
              <w:t>toxic</w:t>
            </w:r>
            <w:r w:rsidRPr="009834D9">
              <w:t xml:space="preserve"> materials</w:t>
            </w:r>
          </w:p>
          <w:p w14:paraId="10886AB0" w14:textId="77777777" w:rsidR="00361A83" w:rsidRPr="009834D9" w:rsidRDefault="00361A83" w:rsidP="00163258">
            <w:r w:rsidRPr="009834D9">
              <w:t>(e.g. smoke plume</w:t>
            </w:r>
            <w:r>
              <w:t>, chemical spills</w:t>
            </w:r>
            <w:r w:rsidRPr="009834D9">
              <w:t>)</w:t>
            </w:r>
          </w:p>
        </w:tc>
        <w:tc>
          <w:tcPr>
            <w:tcW w:w="7513" w:type="dxa"/>
            <w:shd w:val="clear" w:color="auto" w:fill="FBFBFB"/>
          </w:tcPr>
          <w:p w14:paraId="5C719F14" w14:textId="77777777" w:rsidR="00361A83" w:rsidRPr="009834D9" w:rsidRDefault="00361A83" w:rsidP="00163258"/>
        </w:tc>
        <w:tc>
          <w:tcPr>
            <w:tcW w:w="4111" w:type="dxa"/>
            <w:shd w:val="clear" w:color="auto" w:fill="FBFBFB"/>
          </w:tcPr>
          <w:p w14:paraId="0DF0A480" w14:textId="77777777" w:rsidR="00361A83" w:rsidRPr="009834D9" w:rsidRDefault="00361A83" w:rsidP="00163258"/>
        </w:tc>
      </w:tr>
      <w:tr w:rsidR="00361A83" w14:paraId="7E46280C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28F260D4" w14:textId="77777777" w:rsidR="00361A83" w:rsidRDefault="00361A83" w:rsidP="00163258">
            <w:r>
              <w:t>Animal health incident</w:t>
            </w:r>
          </w:p>
          <w:p w14:paraId="757976D6" w14:textId="150F2247" w:rsidR="00361A83" w:rsidRPr="009834D9" w:rsidRDefault="00361A83" w:rsidP="00163258">
            <w:r>
              <w:t>(e.g.</w:t>
            </w:r>
            <w:r w:rsidR="00A203E9">
              <w:t xml:space="preserve"> </w:t>
            </w:r>
            <w:r>
              <w:t>e-coli)</w:t>
            </w:r>
          </w:p>
        </w:tc>
        <w:tc>
          <w:tcPr>
            <w:tcW w:w="7513" w:type="dxa"/>
            <w:shd w:val="clear" w:color="auto" w:fill="FBFBFB"/>
          </w:tcPr>
          <w:p w14:paraId="4FD0D711" w14:textId="77777777" w:rsidR="00361A83" w:rsidRPr="009834D9" w:rsidRDefault="00361A83" w:rsidP="00163258"/>
        </w:tc>
        <w:tc>
          <w:tcPr>
            <w:tcW w:w="4111" w:type="dxa"/>
            <w:shd w:val="clear" w:color="auto" w:fill="FBFBFB"/>
          </w:tcPr>
          <w:p w14:paraId="19D7939A" w14:textId="77777777" w:rsidR="00361A83" w:rsidRPr="009834D9" w:rsidRDefault="00361A83" w:rsidP="00163258"/>
        </w:tc>
      </w:tr>
      <w:tr w:rsidR="00361A83" w14:paraId="52AC9065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647B61E6" w14:textId="77777777" w:rsidR="00361A83" w:rsidRDefault="00361A83" w:rsidP="00163258">
            <w:r>
              <w:lastRenderedPageBreak/>
              <w:t>Hot weather impacts (e.g. sunburn, heat stroke, dehydration)</w:t>
            </w:r>
          </w:p>
        </w:tc>
        <w:tc>
          <w:tcPr>
            <w:tcW w:w="7513" w:type="dxa"/>
            <w:shd w:val="clear" w:color="auto" w:fill="FBFBFB"/>
          </w:tcPr>
          <w:p w14:paraId="6C679309" w14:textId="77777777" w:rsidR="00361A83" w:rsidRPr="009834D9" w:rsidRDefault="00361A83" w:rsidP="00163258"/>
        </w:tc>
        <w:tc>
          <w:tcPr>
            <w:tcW w:w="4111" w:type="dxa"/>
            <w:shd w:val="clear" w:color="auto" w:fill="FBFBFB"/>
          </w:tcPr>
          <w:p w14:paraId="5C80C258" w14:textId="77777777" w:rsidR="00361A83" w:rsidRPr="009834D9" w:rsidRDefault="00361A83" w:rsidP="00163258"/>
        </w:tc>
      </w:tr>
      <w:tr w:rsidR="00506855" w14:paraId="68D6E1A4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123B4253" w14:textId="30EDE7DF" w:rsidR="00506855" w:rsidRDefault="00506855" w:rsidP="00163258">
            <w:r>
              <w:t xml:space="preserve">Cold weather impacts </w:t>
            </w:r>
            <w:r w:rsidR="00E62971" w:rsidRPr="00731FAB">
              <w:t>(e.g. hypothermia, slips/trips/falls on ice</w:t>
            </w:r>
            <w:r w:rsidR="00E5119F">
              <w:t>)</w:t>
            </w:r>
          </w:p>
        </w:tc>
        <w:tc>
          <w:tcPr>
            <w:tcW w:w="7513" w:type="dxa"/>
            <w:shd w:val="clear" w:color="auto" w:fill="FBFBFB"/>
          </w:tcPr>
          <w:p w14:paraId="066C1EC1" w14:textId="77777777" w:rsidR="00506855" w:rsidRPr="009834D9" w:rsidRDefault="00506855" w:rsidP="00163258"/>
        </w:tc>
        <w:tc>
          <w:tcPr>
            <w:tcW w:w="4111" w:type="dxa"/>
            <w:shd w:val="clear" w:color="auto" w:fill="FBFBFB"/>
          </w:tcPr>
          <w:p w14:paraId="7CE49938" w14:textId="77777777" w:rsidR="00506855" w:rsidRPr="009834D9" w:rsidRDefault="00506855" w:rsidP="00163258"/>
        </w:tc>
      </w:tr>
      <w:tr w:rsidR="00361A83" w14:paraId="2B2189B0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412C5825" w14:textId="77777777" w:rsidR="00361A83" w:rsidRDefault="00361A83" w:rsidP="00163258">
            <w:r>
              <w:t>Contamination from bodily fluids (e.g. blood, vomiting, spitting)</w:t>
            </w:r>
          </w:p>
        </w:tc>
        <w:tc>
          <w:tcPr>
            <w:tcW w:w="7513" w:type="dxa"/>
            <w:shd w:val="clear" w:color="auto" w:fill="FBFBFB"/>
          </w:tcPr>
          <w:p w14:paraId="5D3E5B08" w14:textId="77777777" w:rsidR="00361A83" w:rsidRPr="009834D9" w:rsidRDefault="00361A83" w:rsidP="00163258"/>
        </w:tc>
        <w:tc>
          <w:tcPr>
            <w:tcW w:w="4111" w:type="dxa"/>
            <w:shd w:val="clear" w:color="auto" w:fill="FBFBFB"/>
          </w:tcPr>
          <w:p w14:paraId="3C3728B5" w14:textId="77777777" w:rsidR="00361A83" w:rsidRPr="009834D9" w:rsidRDefault="00361A83" w:rsidP="00163258"/>
        </w:tc>
      </w:tr>
      <w:tr w:rsidR="00361A83" w14:paraId="7C1D40C4" w14:textId="77777777" w:rsidTr="076DC1CD">
        <w:trPr>
          <w:cantSplit/>
        </w:trPr>
        <w:tc>
          <w:tcPr>
            <w:tcW w:w="3515" w:type="dxa"/>
            <w:shd w:val="clear" w:color="auto" w:fill="FBFBFB"/>
          </w:tcPr>
          <w:p w14:paraId="40ABE7EC" w14:textId="77777777" w:rsidR="00361A83" w:rsidRDefault="00361A83" w:rsidP="00163258">
            <w:r>
              <w:t xml:space="preserve">Radiation </w:t>
            </w:r>
          </w:p>
          <w:p w14:paraId="1DED3169" w14:textId="77777777" w:rsidR="00361A83" w:rsidRDefault="00361A83" w:rsidP="00163258">
            <w:r>
              <w:t>(e.g. cosmic radiation, terrestrial radiation, inhalation,</w:t>
            </w:r>
          </w:p>
          <w:p w14:paraId="2F8D5978" w14:textId="5DF7C56E" w:rsidR="00361A83" w:rsidRDefault="1D32B023" w:rsidP="00163258">
            <w:r>
              <w:t>i</w:t>
            </w:r>
            <w:r w:rsidR="00361A83">
              <w:t>ngestion)</w:t>
            </w:r>
          </w:p>
        </w:tc>
        <w:tc>
          <w:tcPr>
            <w:tcW w:w="7513" w:type="dxa"/>
            <w:shd w:val="clear" w:color="auto" w:fill="FBFBFB"/>
          </w:tcPr>
          <w:p w14:paraId="5CAE1FA4" w14:textId="77777777" w:rsidR="00361A83" w:rsidRPr="009834D9" w:rsidRDefault="00361A83" w:rsidP="00163258"/>
        </w:tc>
        <w:tc>
          <w:tcPr>
            <w:tcW w:w="4111" w:type="dxa"/>
            <w:shd w:val="clear" w:color="auto" w:fill="FBFBFB"/>
          </w:tcPr>
          <w:p w14:paraId="1F00C89F" w14:textId="77777777" w:rsidR="00361A83" w:rsidRPr="009834D9" w:rsidRDefault="00361A83" w:rsidP="00163258"/>
        </w:tc>
      </w:tr>
    </w:tbl>
    <w:p w14:paraId="094AAA93" w14:textId="77777777" w:rsidR="00361A83" w:rsidRDefault="00361A83" w:rsidP="00361A83">
      <w:pPr>
        <w:rPr>
          <w:b/>
          <w:bCs/>
          <w:sz w:val="36"/>
          <w:szCs w:val="36"/>
        </w:rPr>
        <w:sectPr w:rsidR="00361A83" w:rsidSect="00361A83">
          <w:pgSz w:w="16838" w:h="11906" w:orient="landscape"/>
          <w:pgMar w:top="851" w:right="851" w:bottom="851" w:left="851" w:header="567" w:footer="567" w:gutter="0"/>
          <w:cols w:space="708" w:equalWidth="0">
            <w:col w:w="10204"/>
          </w:cols>
          <w:docGrid w:linePitch="360"/>
        </w:sectPr>
      </w:pPr>
      <w:bookmarkStart w:id="4" w:name="_Toc287175236"/>
    </w:p>
    <w:p w14:paraId="107E7730" w14:textId="77777777" w:rsidR="00361A83" w:rsidRDefault="00361A83" w:rsidP="00361A83">
      <w:pPr>
        <w:rPr>
          <w:b/>
          <w:bCs/>
          <w:sz w:val="36"/>
          <w:szCs w:val="36"/>
        </w:rPr>
      </w:pPr>
    </w:p>
    <w:p w14:paraId="5EAF1F3D" w14:textId="77777777" w:rsidR="00361A83" w:rsidRDefault="00361A83" w:rsidP="00361A83">
      <w:pPr>
        <w:rPr>
          <w:b/>
          <w:bCs/>
          <w:sz w:val="36"/>
          <w:szCs w:val="36"/>
        </w:rPr>
      </w:pPr>
      <w:r w:rsidRPr="00962475">
        <w:rPr>
          <w:b/>
          <w:bCs/>
          <w:sz w:val="36"/>
          <w:szCs w:val="36"/>
        </w:rPr>
        <w:t xml:space="preserve">Risks </w:t>
      </w:r>
      <w:r>
        <w:rPr>
          <w:b/>
          <w:bCs/>
          <w:sz w:val="36"/>
          <w:szCs w:val="36"/>
        </w:rPr>
        <w:t>–</w:t>
      </w:r>
      <w:r w:rsidRPr="00962475">
        <w:rPr>
          <w:b/>
          <w:bCs/>
          <w:sz w:val="36"/>
          <w:szCs w:val="36"/>
        </w:rPr>
        <w:t xml:space="preserve"> property</w:t>
      </w:r>
      <w:bookmarkEnd w:id="4"/>
    </w:p>
    <w:p w14:paraId="62A87620" w14:textId="77777777" w:rsidR="0075320D" w:rsidRPr="00C63D2D" w:rsidRDefault="0075320D" w:rsidP="00361A83">
      <w:pPr>
        <w:rPr>
          <w:b/>
          <w:bCs/>
          <w:sz w:val="36"/>
          <w:szCs w:val="36"/>
        </w:rPr>
      </w:pPr>
    </w:p>
    <w:tbl>
      <w:tblPr>
        <w:tblW w:w="1514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515"/>
        <w:gridCol w:w="7513"/>
        <w:gridCol w:w="4119"/>
      </w:tblGrid>
      <w:tr w:rsidR="00361A83" w14:paraId="77E63D7E" w14:textId="77777777" w:rsidTr="00163258">
        <w:trPr>
          <w:cantSplit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7F4E46D7" w14:textId="77777777" w:rsidR="00361A83" w:rsidRPr="007666D2" w:rsidRDefault="00361A83" w:rsidP="00163258">
            <w:pPr>
              <w:rPr>
                <w:b/>
                <w:color w:val="FFFFFF"/>
              </w:rPr>
            </w:pPr>
            <w:r>
              <w:rPr>
                <w:b/>
                <w:color w:val="FFFFFF"/>
                <w:sz w:val="22"/>
                <w:szCs w:val="22"/>
              </w:rPr>
              <w:t>Risk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</w:tcPr>
          <w:p w14:paraId="7900A495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</w:p>
          <w:p w14:paraId="28B6D959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Existing control measures</w:t>
            </w:r>
          </w:p>
          <w:p w14:paraId="09BCF07F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Eg method statements, training, PPE</w:t>
            </w:r>
          </w:p>
        </w:tc>
        <w:tc>
          <w:tcPr>
            <w:tcW w:w="41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3062DE5A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Risk rating</w:t>
            </w:r>
          </w:p>
          <w:p w14:paraId="5BF8EE99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Potential Outcome x Likelihood = Risk Rating (e.g. Minor x Unlikely = Low)</w:t>
            </w:r>
          </w:p>
        </w:tc>
      </w:tr>
      <w:tr w:rsidR="00361A83" w14:paraId="6E085F50" w14:textId="77777777" w:rsidTr="00DC3701">
        <w:trPr>
          <w:cantSplit/>
        </w:trPr>
        <w:tc>
          <w:tcPr>
            <w:tcW w:w="3515" w:type="dxa"/>
          </w:tcPr>
          <w:p w14:paraId="56D209C7" w14:textId="77777777" w:rsidR="00361A83" w:rsidRPr="00DC3701" w:rsidRDefault="00361A83" w:rsidP="00163258">
            <w:r w:rsidRPr="00DC3701">
              <w:t>Fire:</w:t>
            </w:r>
          </w:p>
          <w:p w14:paraId="52CDECA3" w14:textId="77777777" w:rsidR="00361A83" w:rsidRPr="00DC3701" w:rsidRDefault="00361A83" w:rsidP="00361A83">
            <w:pPr>
              <w:numPr>
                <w:ilvl w:val="0"/>
                <w:numId w:val="3"/>
              </w:numPr>
            </w:pPr>
            <w:r w:rsidRPr="00DC3701">
              <w:t>Accident</w:t>
            </w:r>
          </w:p>
          <w:p w14:paraId="40FBFEC9" w14:textId="77777777" w:rsidR="00361A83" w:rsidRPr="00DC3701" w:rsidRDefault="00361A83" w:rsidP="00361A83">
            <w:pPr>
              <w:numPr>
                <w:ilvl w:val="0"/>
                <w:numId w:val="3"/>
              </w:numPr>
            </w:pPr>
            <w:r w:rsidRPr="00DC3701">
              <w:t>Arson</w:t>
            </w:r>
          </w:p>
        </w:tc>
        <w:tc>
          <w:tcPr>
            <w:tcW w:w="7513" w:type="dxa"/>
            <w:shd w:val="clear" w:color="auto" w:fill="FBFBFB"/>
          </w:tcPr>
          <w:p w14:paraId="1E6A2922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69B8B519" w14:textId="77777777" w:rsidR="00361A83" w:rsidRDefault="00361A83" w:rsidP="00163258"/>
        </w:tc>
      </w:tr>
      <w:tr w:rsidR="00361A83" w14:paraId="5E9D12B8" w14:textId="77777777" w:rsidTr="00DC3701">
        <w:trPr>
          <w:cantSplit/>
        </w:trPr>
        <w:tc>
          <w:tcPr>
            <w:tcW w:w="3515" w:type="dxa"/>
          </w:tcPr>
          <w:p w14:paraId="523D7B18" w14:textId="77777777" w:rsidR="00361A83" w:rsidRPr="00DC3701" w:rsidRDefault="00361A83" w:rsidP="00163258">
            <w:r w:rsidRPr="00DC3701">
              <w:t>Loss of electricity supply</w:t>
            </w:r>
          </w:p>
        </w:tc>
        <w:tc>
          <w:tcPr>
            <w:tcW w:w="7513" w:type="dxa"/>
            <w:shd w:val="clear" w:color="auto" w:fill="FBFBFB"/>
          </w:tcPr>
          <w:p w14:paraId="1BA82B73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1D97AB8D" w14:textId="77777777" w:rsidR="00361A83" w:rsidRDefault="00361A83" w:rsidP="00163258"/>
        </w:tc>
      </w:tr>
      <w:tr w:rsidR="00361A83" w14:paraId="54809399" w14:textId="77777777" w:rsidTr="00DC3701">
        <w:trPr>
          <w:cantSplit/>
        </w:trPr>
        <w:tc>
          <w:tcPr>
            <w:tcW w:w="3515" w:type="dxa"/>
          </w:tcPr>
          <w:p w14:paraId="4AE3F628" w14:textId="77777777" w:rsidR="00361A83" w:rsidRPr="00DC3701" w:rsidRDefault="00361A83" w:rsidP="00163258">
            <w:r w:rsidRPr="00DC3701">
              <w:t>Loss of gas supply</w:t>
            </w:r>
          </w:p>
        </w:tc>
        <w:tc>
          <w:tcPr>
            <w:tcW w:w="7513" w:type="dxa"/>
            <w:shd w:val="clear" w:color="auto" w:fill="FBFBFB"/>
          </w:tcPr>
          <w:p w14:paraId="26674A27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63948A0A" w14:textId="77777777" w:rsidR="00361A83" w:rsidRDefault="00361A83" w:rsidP="00163258"/>
        </w:tc>
      </w:tr>
      <w:tr w:rsidR="00361A83" w14:paraId="28D5B04D" w14:textId="77777777" w:rsidTr="00DC3701">
        <w:trPr>
          <w:cantSplit/>
        </w:trPr>
        <w:tc>
          <w:tcPr>
            <w:tcW w:w="3515" w:type="dxa"/>
          </w:tcPr>
          <w:p w14:paraId="63AB38FC" w14:textId="77777777" w:rsidR="00361A83" w:rsidRPr="00DC3701" w:rsidRDefault="00361A83" w:rsidP="00163258">
            <w:r w:rsidRPr="00DC3701">
              <w:t>Loss of water supply</w:t>
            </w:r>
          </w:p>
        </w:tc>
        <w:tc>
          <w:tcPr>
            <w:tcW w:w="7513" w:type="dxa"/>
            <w:shd w:val="clear" w:color="auto" w:fill="FBFBFB"/>
          </w:tcPr>
          <w:p w14:paraId="3AB604AC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73DE0E40" w14:textId="77777777" w:rsidR="00361A83" w:rsidRDefault="00361A83" w:rsidP="00163258"/>
        </w:tc>
      </w:tr>
      <w:tr w:rsidR="00361A83" w14:paraId="373CDEA0" w14:textId="77777777" w:rsidTr="00DC3701">
        <w:trPr>
          <w:cantSplit/>
        </w:trPr>
        <w:tc>
          <w:tcPr>
            <w:tcW w:w="3515" w:type="dxa"/>
          </w:tcPr>
          <w:p w14:paraId="28D947FA" w14:textId="77777777" w:rsidR="00361A83" w:rsidRPr="00DC3701" w:rsidRDefault="00361A83" w:rsidP="00163258">
            <w:r w:rsidRPr="00DC3701">
              <w:t>Loss of heating</w:t>
            </w:r>
          </w:p>
        </w:tc>
        <w:tc>
          <w:tcPr>
            <w:tcW w:w="7513" w:type="dxa"/>
            <w:shd w:val="clear" w:color="auto" w:fill="FBFBFB"/>
          </w:tcPr>
          <w:p w14:paraId="32AAF8AB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64129076" w14:textId="77777777" w:rsidR="00361A83" w:rsidRDefault="00361A83" w:rsidP="00163258"/>
        </w:tc>
      </w:tr>
      <w:tr w:rsidR="00361A83" w14:paraId="28F4839F" w14:textId="77777777" w:rsidTr="00DC3701">
        <w:trPr>
          <w:cantSplit/>
        </w:trPr>
        <w:tc>
          <w:tcPr>
            <w:tcW w:w="3515" w:type="dxa"/>
          </w:tcPr>
          <w:p w14:paraId="35357F36" w14:textId="77777777" w:rsidR="00361A83" w:rsidRPr="00DC3701" w:rsidRDefault="00361A83" w:rsidP="00163258">
            <w:r w:rsidRPr="00DC3701">
              <w:t>Loss of telecommunications</w:t>
            </w:r>
          </w:p>
        </w:tc>
        <w:tc>
          <w:tcPr>
            <w:tcW w:w="7513" w:type="dxa"/>
            <w:shd w:val="clear" w:color="auto" w:fill="FBFBFB"/>
          </w:tcPr>
          <w:p w14:paraId="605E0159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11669F28" w14:textId="77777777" w:rsidR="00361A83" w:rsidRDefault="00361A83" w:rsidP="00163258"/>
        </w:tc>
      </w:tr>
      <w:tr w:rsidR="00361A83" w14:paraId="48BFB049" w14:textId="77777777" w:rsidTr="00DC3701">
        <w:trPr>
          <w:cantSplit/>
        </w:trPr>
        <w:tc>
          <w:tcPr>
            <w:tcW w:w="3515" w:type="dxa"/>
          </w:tcPr>
          <w:p w14:paraId="476A262E" w14:textId="77777777" w:rsidR="00361A83" w:rsidRPr="00DC3701" w:rsidRDefault="00361A83" w:rsidP="00163258">
            <w:r w:rsidRPr="00DC3701">
              <w:t>Burst water pipe</w:t>
            </w:r>
          </w:p>
        </w:tc>
        <w:tc>
          <w:tcPr>
            <w:tcW w:w="7513" w:type="dxa"/>
            <w:shd w:val="clear" w:color="auto" w:fill="FBFBFB"/>
          </w:tcPr>
          <w:p w14:paraId="4E478E1F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2A242C2E" w14:textId="77777777" w:rsidR="00361A83" w:rsidRDefault="00361A83" w:rsidP="00163258"/>
        </w:tc>
      </w:tr>
      <w:tr w:rsidR="00361A83" w14:paraId="6CF71555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7CDAB69C" w14:textId="77777777" w:rsidR="00361A83" w:rsidRPr="00F40EB1" w:rsidRDefault="00361A83" w:rsidP="00163258">
            <w:r>
              <w:t>Drainage / sewerage defect</w:t>
            </w:r>
          </w:p>
        </w:tc>
        <w:tc>
          <w:tcPr>
            <w:tcW w:w="7513" w:type="dxa"/>
            <w:shd w:val="clear" w:color="auto" w:fill="FBFBFB"/>
          </w:tcPr>
          <w:p w14:paraId="6D9C738F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260A1C94" w14:textId="77777777" w:rsidR="00361A83" w:rsidRDefault="00361A83" w:rsidP="00163258"/>
        </w:tc>
      </w:tr>
      <w:tr w:rsidR="00361A83" w14:paraId="7BAD99B3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5DFA473A" w14:textId="77777777" w:rsidR="00361A83" w:rsidRPr="00F40EB1" w:rsidRDefault="00361A83" w:rsidP="00163258">
            <w:r w:rsidRPr="00F40EB1">
              <w:t>Building collapse /</w:t>
            </w:r>
          </w:p>
          <w:p w14:paraId="658B64E5" w14:textId="77777777" w:rsidR="00361A83" w:rsidRPr="00F40EB1" w:rsidRDefault="00361A83" w:rsidP="00163258">
            <w:r w:rsidRPr="00F40EB1">
              <w:t xml:space="preserve">structural </w:t>
            </w:r>
            <w:r>
              <w:t>instability</w:t>
            </w:r>
          </w:p>
        </w:tc>
        <w:tc>
          <w:tcPr>
            <w:tcW w:w="7513" w:type="dxa"/>
            <w:shd w:val="clear" w:color="auto" w:fill="FBFBFB"/>
          </w:tcPr>
          <w:p w14:paraId="2FAA8374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3B81BFF3" w14:textId="77777777" w:rsidR="00361A83" w:rsidRDefault="00361A83" w:rsidP="00163258"/>
        </w:tc>
      </w:tr>
      <w:tr w:rsidR="00361A83" w14:paraId="05E6A309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4DEE72B8" w14:textId="77777777" w:rsidR="00361A83" w:rsidRPr="00F40EB1" w:rsidRDefault="00361A83" w:rsidP="00163258">
            <w:r w:rsidRPr="00F40EB1">
              <w:t xml:space="preserve">Discovery of </w:t>
            </w:r>
            <w:r>
              <w:t>unexploded</w:t>
            </w:r>
            <w:r w:rsidRPr="00F40EB1">
              <w:t xml:space="preserve"> ordnance</w:t>
            </w:r>
          </w:p>
        </w:tc>
        <w:tc>
          <w:tcPr>
            <w:tcW w:w="7513" w:type="dxa"/>
            <w:shd w:val="clear" w:color="auto" w:fill="FBFBFB"/>
          </w:tcPr>
          <w:p w14:paraId="4FB3DF13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4281BAC3" w14:textId="77777777" w:rsidR="00361A83" w:rsidRDefault="00361A83" w:rsidP="00163258"/>
        </w:tc>
      </w:tr>
      <w:tr w:rsidR="00361A83" w14:paraId="68D32081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7C093BB9" w14:textId="77777777" w:rsidR="00361A83" w:rsidRPr="00F40EB1" w:rsidRDefault="00361A83" w:rsidP="00163258">
            <w:r w:rsidRPr="00F40EB1">
              <w:t>Denial of access</w:t>
            </w:r>
            <w:r>
              <w:t xml:space="preserve"> to site e.g. external factor denying access</w:t>
            </w:r>
          </w:p>
        </w:tc>
        <w:tc>
          <w:tcPr>
            <w:tcW w:w="7513" w:type="dxa"/>
            <w:shd w:val="clear" w:color="auto" w:fill="FBFBFB"/>
          </w:tcPr>
          <w:p w14:paraId="094535E6" w14:textId="77777777" w:rsidR="00361A83" w:rsidRDefault="00361A83" w:rsidP="00163258"/>
        </w:tc>
        <w:tc>
          <w:tcPr>
            <w:tcW w:w="4119" w:type="dxa"/>
            <w:shd w:val="clear" w:color="auto" w:fill="FBFBFB"/>
          </w:tcPr>
          <w:p w14:paraId="3F317E9D" w14:textId="77777777" w:rsidR="00361A83" w:rsidRDefault="00361A83" w:rsidP="00163258"/>
        </w:tc>
      </w:tr>
    </w:tbl>
    <w:p w14:paraId="0692DC0B" w14:textId="77777777" w:rsidR="00361A83" w:rsidRDefault="00361A83" w:rsidP="00361A83">
      <w:bookmarkStart w:id="5" w:name="_Toc287175237"/>
    </w:p>
    <w:p w14:paraId="4B104A0B" w14:textId="77777777" w:rsidR="00361A83" w:rsidRDefault="00361A83" w:rsidP="00361A83">
      <w:pPr>
        <w:rPr>
          <w:b/>
          <w:bCs/>
          <w:sz w:val="36"/>
          <w:szCs w:val="36"/>
        </w:rPr>
        <w:sectPr w:rsidR="00361A83" w:rsidSect="00361A83">
          <w:pgSz w:w="16838" w:h="11906" w:orient="landscape"/>
          <w:pgMar w:top="851" w:right="851" w:bottom="851" w:left="851" w:header="567" w:footer="567" w:gutter="0"/>
          <w:cols w:space="708" w:equalWidth="0">
            <w:col w:w="10204"/>
          </w:cols>
          <w:docGrid w:linePitch="360"/>
        </w:sectPr>
      </w:pPr>
    </w:p>
    <w:p w14:paraId="4AF55CBD" w14:textId="77777777" w:rsidR="00361A83" w:rsidRDefault="00361A83" w:rsidP="00361A83">
      <w:pPr>
        <w:rPr>
          <w:b/>
          <w:bCs/>
          <w:sz w:val="36"/>
          <w:szCs w:val="36"/>
        </w:rPr>
      </w:pPr>
      <w:r w:rsidRPr="00962475">
        <w:rPr>
          <w:b/>
          <w:bCs/>
          <w:sz w:val="36"/>
          <w:szCs w:val="36"/>
        </w:rPr>
        <w:lastRenderedPageBreak/>
        <w:t>Risks - natural events</w:t>
      </w:r>
      <w:bookmarkEnd w:id="5"/>
    </w:p>
    <w:p w14:paraId="232AA7C8" w14:textId="77777777" w:rsidR="0075320D" w:rsidRPr="00712513" w:rsidRDefault="0075320D" w:rsidP="00361A83">
      <w:pPr>
        <w:rPr>
          <w:b/>
          <w:bCs/>
          <w:sz w:val="36"/>
          <w:szCs w:val="36"/>
        </w:rPr>
      </w:pPr>
    </w:p>
    <w:tbl>
      <w:tblPr>
        <w:tblW w:w="1511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515"/>
        <w:gridCol w:w="7513"/>
        <w:gridCol w:w="4091"/>
      </w:tblGrid>
      <w:tr w:rsidR="00361A83" w14:paraId="7A185CD8" w14:textId="77777777" w:rsidTr="00163258">
        <w:trPr>
          <w:cantSplit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41F3A935" w14:textId="77777777" w:rsidR="00361A83" w:rsidRPr="007666D2" w:rsidRDefault="00361A83" w:rsidP="00163258">
            <w:pPr>
              <w:rPr>
                <w:b/>
                <w:color w:val="FFFFFF"/>
              </w:rPr>
            </w:pPr>
            <w:r>
              <w:rPr>
                <w:b/>
                <w:color w:val="FFFFFF"/>
                <w:sz w:val="22"/>
                <w:szCs w:val="22"/>
              </w:rPr>
              <w:t>Risk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</w:tcPr>
          <w:p w14:paraId="3BAF3B55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</w:p>
          <w:p w14:paraId="4C8406FE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Existing control measures</w:t>
            </w:r>
          </w:p>
          <w:p w14:paraId="000D1352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Eg method statements, training, PPE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10AAEA7D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Risk rating</w:t>
            </w:r>
          </w:p>
          <w:p w14:paraId="07F26BA5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Potential Outcome x Likelihood = Risk Rating (e.g. Minor x Unlikely = Low)</w:t>
            </w:r>
          </w:p>
        </w:tc>
      </w:tr>
      <w:tr w:rsidR="00361A83" w14:paraId="1FDDD58F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13AEB231" w14:textId="77777777" w:rsidR="00361A83" w:rsidRPr="00DC3701" w:rsidRDefault="00361A83" w:rsidP="00163258">
            <w:r w:rsidRPr="00DC3701">
              <w:t>Flooding:</w:t>
            </w:r>
          </w:p>
          <w:p w14:paraId="2FF6BC79" w14:textId="77777777" w:rsidR="00361A83" w:rsidRPr="00DC3701" w:rsidRDefault="00361A83" w:rsidP="00361A83">
            <w:pPr>
              <w:numPr>
                <w:ilvl w:val="0"/>
                <w:numId w:val="6"/>
              </w:numPr>
            </w:pPr>
            <w:r w:rsidRPr="00DC3701">
              <w:t>Fluvial flooding</w:t>
            </w:r>
          </w:p>
          <w:p w14:paraId="27A92A0D" w14:textId="77777777" w:rsidR="00361A83" w:rsidRPr="00DC3701" w:rsidRDefault="00361A83" w:rsidP="00361A83">
            <w:pPr>
              <w:numPr>
                <w:ilvl w:val="0"/>
                <w:numId w:val="6"/>
              </w:numPr>
            </w:pPr>
            <w:r w:rsidRPr="00DC3701">
              <w:t>Flash flooding</w:t>
            </w:r>
          </w:p>
          <w:p w14:paraId="1FBF0220" w14:textId="77777777" w:rsidR="00361A83" w:rsidRPr="00DC3701" w:rsidRDefault="00361A83" w:rsidP="00361A83">
            <w:pPr>
              <w:numPr>
                <w:ilvl w:val="0"/>
                <w:numId w:val="5"/>
              </w:numPr>
            </w:pPr>
            <w:r w:rsidRPr="00DC3701">
              <w:t>Surface water flooding</w:t>
            </w:r>
          </w:p>
          <w:p w14:paraId="7DC15173" w14:textId="77777777" w:rsidR="00361A83" w:rsidRPr="00DC3701" w:rsidRDefault="00361A83" w:rsidP="00361A83">
            <w:pPr>
              <w:numPr>
                <w:ilvl w:val="0"/>
                <w:numId w:val="5"/>
              </w:numPr>
            </w:pPr>
            <w:r w:rsidRPr="00DC3701">
              <w:t>Groundwater flooding</w:t>
            </w:r>
          </w:p>
          <w:p w14:paraId="7C5EA215" w14:textId="77777777" w:rsidR="00361A83" w:rsidRPr="00DC3701" w:rsidRDefault="00361A83" w:rsidP="00361A83">
            <w:pPr>
              <w:numPr>
                <w:ilvl w:val="0"/>
                <w:numId w:val="5"/>
              </w:numPr>
            </w:pPr>
            <w:r w:rsidRPr="00DC3701">
              <w:t>Reservoir inundation</w:t>
            </w:r>
          </w:p>
          <w:p w14:paraId="557D02D4" w14:textId="77777777" w:rsidR="00361A83" w:rsidRPr="00DC3701" w:rsidRDefault="00361A83" w:rsidP="00361A83">
            <w:pPr>
              <w:numPr>
                <w:ilvl w:val="0"/>
                <w:numId w:val="5"/>
              </w:numPr>
            </w:pPr>
            <w:r w:rsidRPr="00DC3701">
              <w:t>Tidal inundation</w:t>
            </w:r>
          </w:p>
          <w:p w14:paraId="37E25AF4" w14:textId="77777777" w:rsidR="00361A83" w:rsidRPr="00DC3701" w:rsidRDefault="00361A83" w:rsidP="00361A83">
            <w:pPr>
              <w:numPr>
                <w:ilvl w:val="0"/>
                <w:numId w:val="5"/>
              </w:numPr>
            </w:pPr>
            <w:r w:rsidRPr="00DC3701">
              <w:t>Sewer flooding</w:t>
            </w:r>
          </w:p>
        </w:tc>
        <w:tc>
          <w:tcPr>
            <w:tcW w:w="7513" w:type="dxa"/>
            <w:shd w:val="clear" w:color="auto" w:fill="FBFBFB"/>
          </w:tcPr>
          <w:p w14:paraId="01C8179D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743E94C2" w14:textId="77777777" w:rsidR="00361A83" w:rsidRDefault="00361A83" w:rsidP="00163258"/>
        </w:tc>
      </w:tr>
      <w:tr w:rsidR="00361A83" w14:paraId="1B2CAE26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1C569BE7" w14:textId="77777777" w:rsidR="00361A83" w:rsidRPr="00DC3701" w:rsidRDefault="00361A83" w:rsidP="00163258">
            <w:r w:rsidRPr="00DC3701">
              <w:t xml:space="preserve">Heavy snow / </w:t>
            </w:r>
          </w:p>
          <w:p w14:paraId="41A7B54D" w14:textId="77777777" w:rsidR="00361A83" w:rsidRPr="00DC3701" w:rsidRDefault="00361A83" w:rsidP="00163258">
            <w:r w:rsidRPr="00DC3701">
              <w:t>widespread icy roads</w:t>
            </w:r>
          </w:p>
        </w:tc>
        <w:tc>
          <w:tcPr>
            <w:tcW w:w="7513" w:type="dxa"/>
            <w:shd w:val="clear" w:color="auto" w:fill="FBFBFB"/>
          </w:tcPr>
          <w:p w14:paraId="59E31048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76F474AB" w14:textId="77777777" w:rsidR="00361A83" w:rsidRDefault="00361A83" w:rsidP="00163258"/>
        </w:tc>
      </w:tr>
      <w:tr w:rsidR="00361A83" w14:paraId="28114671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1C219C2F" w14:textId="77777777" w:rsidR="00361A83" w:rsidRPr="00DC3701" w:rsidRDefault="00361A83" w:rsidP="00163258">
            <w:r w:rsidRPr="00DC3701">
              <w:t>Storms / severe gales</w:t>
            </w:r>
          </w:p>
        </w:tc>
        <w:tc>
          <w:tcPr>
            <w:tcW w:w="7513" w:type="dxa"/>
            <w:shd w:val="clear" w:color="auto" w:fill="FBFBFB"/>
          </w:tcPr>
          <w:p w14:paraId="50716947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29E09718" w14:textId="77777777" w:rsidR="00361A83" w:rsidRDefault="00361A83" w:rsidP="00163258"/>
        </w:tc>
      </w:tr>
      <w:tr w:rsidR="00361A83" w14:paraId="38593D64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39C824E8" w14:textId="77777777" w:rsidR="00361A83" w:rsidRPr="00DC3701" w:rsidRDefault="00361A83" w:rsidP="00163258">
            <w:r w:rsidRPr="00DC3701">
              <w:t>Heatwave / wildfire</w:t>
            </w:r>
          </w:p>
        </w:tc>
        <w:tc>
          <w:tcPr>
            <w:tcW w:w="7513" w:type="dxa"/>
            <w:shd w:val="clear" w:color="auto" w:fill="FBFBFB"/>
          </w:tcPr>
          <w:p w14:paraId="4E3CB98A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0AA6B422" w14:textId="77777777" w:rsidR="00361A83" w:rsidRDefault="00361A83" w:rsidP="00163258"/>
        </w:tc>
      </w:tr>
      <w:tr w:rsidR="00361A83" w14:paraId="0D723A57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5294F247" w14:textId="77777777" w:rsidR="00361A83" w:rsidRPr="00DC3701" w:rsidRDefault="00361A83" w:rsidP="00163258">
            <w:r w:rsidRPr="00DC3701">
              <w:t>Exceptional events</w:t>
            </w:r>
          </w:p>
          <w:p w14:paraId="371F7C8A" w14:textId="77777777" w:rsidR="00361A83" w:rsidRPr="00DC3701" w:rsidRDefault="00361A83" w:rsidP="00163258">
            <w:r w:rsidRPr="00DC3701">
              <w:t>(e.g. tornadoes)</w:t>
            </w:r>
          </w:p>
        </w:tc>
        <w:tc>
          <w:tcPr>
            <w:tcW w:w="7513" w:type="dxa"/>
            <w:shd w:val="clear" w:color="auto" w:fill="FBFBFB"/>
          </w:tcPr>
          <w:p w14:paraId="4DF97F71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779AEC90" w14:textId="77777777" w:rsidR="00361A83" w:rsidRDefault="00361A83" w:rsidP="00163258"/>
        </w:tc>
      </w:tr>
    </w:tbl>
    <w:p w14:paraId="7234CFFA" w14:textId="77777777" w:rsidR="00361A83" w:rsidRDefault="00361A83" w:rsidP="00361A83">
      <w:pPr>
        <w:rPr>
          <w:b/>
          <w:bCs/>
          <w:sz w:val="36"/>
          <w:szCs w:val="36"/>
        </w:rPr>
        <w:sectPr w:rsidR="00361A83" w:rsidSect="00361A83">
          <w:pgSz w:w="16838" w:h="11906" w:orient="landscape"/>
          <w:pgMar w:top="851" w:right="851" w:bottom="851" w:left="851" w:header="567" w:footer="567" w:gutter="0"/>
          <w:cols w:space="708" w:equalWidth="0">
            <w:col w:w="10204"/>
          </w:cols>
          <w:docGrid w:linePitch="360"/>
        </w:sectPr>
      </w:pPr>
      <w:bookmarkStart w:id="6" w:name="_Toc287175238"/>
    </w:p>
    <w:p w14:paraId="6F1BA8BF" w14:textId="77777777" w:rsidR="00361A83" w:rsidRPr="00962475" w:rsidRDefault="00361A83" w:rsidP="00361A83">
      <w:pPr>
        <w:rPr>
          <w:b/>
          <w:bCs/>
          <w:sz w:val="36"/>
          <w:szCs w:val="36"/>
        </w:rPr>
      </w:pPr>
      <w:r w:rsidRPr="00962475">
        <w:rPr>
          <w:b/>
          <w:bCs/>
          <w:sz w:val="36"/>
          <w:szCs w:val="36"/>
        </w:rPr>
        <w:lastRenderedPageBreak/>
        <w:t>Risks - criminal activity</w:t>
      </w:r>
      <w:bookmarkEnd w:id="6"/>
    </w:p>
    <w:p w14:paraId="13259C34" w14:textId="77777777" w:rsidR="00361A83" w:rsidRDefault="00361A83" w:rsidP="00361A83"/>
    <w:tbl>
      <w:tblPr>
        <w:tblW w:w="1511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515"/>
        <w:gridCol w:w="7513"/>
        <w:gridCol w:w="4091"/>
      </w:tblGrid>
      <w:tr w:rsidR="00361A83" w14:paraId="6F0499A2" w14:textId="77777777" w:rsidTr="00163258">
        <w:trPr>
          <w:cantSplit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24E63143" w14:textId="77777777" w:rsidR="00361A83" w:rsidRPr="007666D2" w:rsidRDefault="00361A83" w:rsidP="00163258">
            <w:pPr>
              <w:rPr>
                <w:b/>
                <w:color w:val="FFFFFF"/>
              </w:rPr>
            </w:pPr>
            <w:r>
              <w:rPr>
                <w:b/>
                <w:color w:val="FFFFFF"/>
                <w:sz w:val="22"/>
                <w:szCs w:val="22"/>
              </w:rPr>
              <w:t>Risk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</w:tcPr>
          <w:p w14:paraId="2DFC9DEC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</w:p>
          <w:p w14:paraId="4F43449E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Existing control measures</w:t>
            </w:r>
          </w:p>
          <w:p w14:paraId="62AC5217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Eg method statements, training, PPE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07D61D64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Risk rating</w:t>
            </w:r>
          </w:p>
          <w:p w14:paraId="3C32416C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Potential Outcome x Likelihood = Risk Rating (e.g. Minor x Unlikely = Low)</w:t>
            </w:r>
          </w:p>
        </w:tc>
      </w:tr>
      <w:tr w:rsidR="00361A83" w14:paraId="6985E1F4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1E86CE0B" w14:textId="77777777" w:rsidR="00361A83" w:rsidRPr="00DC3701" w:rsidRDefault="00361A83" w:rsidP="00163258">
            <w:r w:rsidRPr="00DC3701">
              <w:t>Violence / assault</w:t>
            </w:r>
          </w:p>
        </w:tc>
        <w:tc>
          <w:tcPr>
            <w:tcW w:w="7513" w:type="dxa"/>
            <w:shd w:val="clear" w:color="auto" w:fill="FBFBFB"/>
          </w:tcPr>
          <w:p w14:paraId="349B4EF1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45305050" w14:textId="77777777" w:rsidR="00361A83" w:rsidRDefault="00361A83" w:rsidP="00163258"/>
        </w:tc>
      </w:tr>
      <w:tr w:rsidR="00361A83" w14:paraId="69753BEF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503A4620" w14:textId="77777777" w:rsidR="00361A83" w:rsidRPr="00DC3701" w:rsidRDefault="00361A83" w:rsidP="00163258">
            <w:r w:rsidRPr="00DC3701">
              <w:t>Threats / threatening behaviour</w:t>
            </w:r>
          </w:p>
        </w:tc>
        <w:tc>
          <w:tcPr>
            <w:tcW w:w="7513" w:type="dxa"/>
            <w:shd w:val="clear" w:color="auto" w:fill="FBFBFB"/>
          </w:tcPr>
          <w:p w14:paraId="66A11676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4CE788BB" w14:textId="77777777" w:rsidR="00361A83" w:rsidRDefault="00361A83" w:rsidP="00163258"/>
        </w:tc>
      </w:tr>
      <w:tr w:rsidR="00361A83" w14:paraId="3D6FA50C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51891D09" w14:textId="77777777" w:rsidR="00361A83" w:rsidRPr="00DC3701" w:rsidRDefault="00361A83" w:rsidP="00163258">
            <w:r w:rsidRPr="00DC3701">
              <w:t>Bomb threat</w:t>
            </w:r>
          </w:p>
        </w:tc>
        <w:tc>
          <w:tcPr>
            <w:tcW w:w="7513" w:type="dxa"/>
            <w:shd w:val="clear" w:color="auto" w:fill="FBFBFB"/>
          </w:tcPr>
          <w:p w14:paraId="142BBA9D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6CA2D26E" w14:textId="77777777" w:rsidR="00361A83" w:rsidRDefault="00361A83" w:rsidP="00163258"/>
        </w:tc>
      </w:tr>
      <w:tr w:rsidR="00361A83" w14:paraId="1D287419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7F1B842A" w14:textId="77777777" w:rsidR="00361A83" w:rsidRPr="00DC3701" w:rsidRDefault="00361A83" w:rsidP="00163258">
            <w:r w:rsidRPr="00DC3701">
              <w:t>Suspicious package</w:t>
            </w:r>
          </w:p>
        </w:tc>
        <w:tc>
          <w:tcPr>
            <w:tcW w:w="7513" w:type="dxa"/>
            <w:shd w:val="clear" w:color="auto" w:fill="FBFBFB"/>
          </w:tcPr>
          <w:p w14:paraId="5DAA320C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654EDAB0" w14:textId="77777777" w:rsidR="00361A83" w:rsidRDefault="00361A83" w:rsidP="00163258"/>
        </w:tc>
      </w:tr>
      <w:tr w:rsidR="00361A83" w14:paraId="15CEBF20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33FA949C" w14:textId="77777777" w:rsidR="00361A83" w:rsidRPr="00DC3701" w:rsidRDefault="00361A83" w:rsidP="00163258">
            <w:r w:rsidRPr="00DC3701">
              <w:t>Significant vandalism</w:t>
            </w:r>
          </w:p>
        </w:tc>
        <w:tc>
          <w:tcPr>
            <w:tcW w:w="7513" w:type="dxa"/>
            <w:shd w:val="clear" w:color="auto" w:fill="FBFBFB"/>
          </w:tcPr>
          <w:p w14:paraId="2F2400FC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134694FF" w14:textId="77777777" w:rsidR="00361A83" w:rsidRDefault="00361A83" w:rsidP="00163258"/>
        </w:tc>
      </w:tr>
      <w:tr w:rsidR="00361A83" w14:paraId="00DD1824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3786E2DA" w14:textId="77777777" w:rsidR="00361A83" w:rsidRPr="00DC3701" w:rsidRDefault="00361A83" w:rsidP="00163258">
            <w:r w:rsidRPr="00DC3701">
              <w:t>Intruder on site premises</w:t>
            </w:r>
          </w:p>
        </w:tc>
        <w:tc>
          <w:tcPr>
            <w:tcW w:w="7513" w:type="dxa"/>
            <w:shd w:val="clear" w:color="auto" w:fill="FBFBFB"/>
          </w:tcPr>
          <w:p w14:paraId="4CB98FD3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05CF6833" w14:textId="77777777" w:rsidR="00361A83" w:rsidRDefault="00361A83" w:rsidP="00163258"/>
        </w:tc>
      </w:tr>
      <w:tr w:rsidR="00361A83" w14:paraId="127978F8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3CF3C59D" w14:textId="77777777" w:rsidR="00361A83" w:rsidRPr="00DC3701" w:rsidRDefault="00361A83" w:rsidP="00163258">
            <w:r w:rsidRPr="00DC3701">
              <w:t>Disappearance:</w:t>
            </w:r>
          </w:p>
          <w:p w14:paraId="6EF0FC23" w14:textId="77777777" w:rsidR="00361A83" w:rsidRPr="00DC3701" w:rsidRDefault="00361A83" w:rsidP="00361A83">
            <w:pPr>
              <w:numPr>
                <w:ilvl w:val="0"/>
                <w:numId w:val="2"/>
              </w:numPr>
            </w:pPr>
            <w:r w:rsidRPr="00DC3701">
              <w:t>Abduction</w:t>
            </w:r>
          </w:p>
          <w:p w14:paraId="2E05C9CB" w14:textId="77777777" w:rsidR="00361A83" w:rsidRPr="00DC3701" w:rsidRDefault="00361A83" w:rsidP="00361A83">
            <w:pPr>
              <w:numPr>
                <w:ilvl w:val="0"/>
                <w:numId w:val="2"/>
              </w:numPr>
            </w:pPr>
            <w:r w:rsidRPr="00DC3701">
              <w:t>Kidnapping</w:t>
            </w:r>
          </w:p>
          <w:p w14:paraId="2F1B4CFC" w14:textId="77777777" w:rsidR="00361A83" w:rsidRPr="00DC3701" w:rsidRDefault="00361A83" w:rsidP="00361A83">
            <w:pPr>
              <w:numPr>
                <w:ilvl w:val="0"/>
                <w:numId w:val="2"/>
              </w:numPr>
            </w:pPr>
            <w:r w:rsidRPr="00DC3701">
              <w:t>Hostage taking</w:t>
            </w:r>
          </w:p>
          <w:p w14:paraId="45652A07" w14:textId="77777777" w:rsidR="00361A83" w:rsidRPr="00DC3701" w:rsidRDefault="00361A83" w:rsidP="00361A83">
            <w:pPr>
              <w:numPr>
                <w:ilvl w:val="0"/>
                <w:numId w:val="2"/>
              </w:numPr>
            </w:pPr>
            <w:r w:rsidRPr="00DC3701">
              <w:t>Other</w:t>
            </w:r>
          </w:p>
        </w:tc>
        <w:tc>
          <w:tcPr>
            <w:tcW w:w="7513" w:type="dxa"/>
            <w:shd w:val="clear" w:color="auto" w:fill="FBFBFB"/>
          </w:tcPr>
          <w:p w14:paraId="550A1726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7F26E704" w14:textId="77777777" w:rsidR="00361A83" w:rsidRDefault="00361A83" w:rsidP="00163258"/>
        </w:tc>
      </w:tr>
      <w:tr w:rsidR="00361A83" w14:paraId="3C32467E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592286F4" w14:textId="77777777" w:rsidR="00361A83" w:rsidRPr="00DC3701" w:rsidRDefault="00361A83" w:rsidP="00163258">
            <w:r w:rsidRPr="00DC3701">
              <w:t>Sexual assault</w:t>
            </w:r>
          </w:p>
        </w:tc>
        <w:tc>
          <w:tcPr>
            <w:tcW w:w="7513" w:type="dxa"/>
            <w:shd w:val="clear" w:color="auto" w:fill="FBFBFB"/>
          </w:tcPr>
          <w:p w14:paraId="1CA015B6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446D9D24" w14:textId="77777777" w:rsidR="00361A83" w:rsidRDefault="00361A83" w:rsidP="00163258"/>
        </w:tc>
      </w:tr>
      <w:tr w:rsidR="00361A83" w14:paraId="7D465648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6FC7367F" w14:textId="77777777" w:rsidR="00361A83" w:rsidRPr="00DC3701" w:rsidRDefault="00361A83" w:rsidP="00163258">
            <w:r w:rsidRPr="00DC3701">
              <w:t>Terrorism</w:t>
            </w:r>
          </w:p>
        </w:tc>
        <w:tc>
          <w:tcPr>
            <w:tcW w:w="7513" w:type="dxa"/>
            <w:shd w:val="clear" w:color="auto" w:fill="FBFBFB"/>
          </w:tcPr>
          <w:p w14:paraId="4882A776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575F477C" w14:textId="77777777" w:rsidR="00361A83" w:rsidRDefault="00361A83" w:rsidP="00163258"/>
        </w:tc>
      </w:tr>
    </w:tbl>
    <w:p w14:paraId="0E68FA20" w14:textId="77777777" w:rsidR="00361A83" w:rsidRDefault="00361A83" w:rsidP="00361A83"/>
    <w:p w14:paraId="6C505BBD" w14:textId="77777777" w:rsidR="00361A83" w:rsidRDefault="00361A83" w:rsidP="00361A83">
      <w:pPr>
        <w:rPr>
          <w:b/>
          <w:bCs/>
          <w:sz w:val="36"/>
          <w:szCs w:val="36"/>
        </w:rPr>
        <w:sectPr w:rsidR="00361A83" w:rsidSect="00361A83">
          <w:pgSz w:w="16838" w:h="11906" w:orient="landscape"/>
          <w:pgMar w:top="851" w:right="851" w:bottom="851" w:left="851" w:header="567" w:footer="567" w:gutter="0"/>
          <w:cols w:space="708" w:equalWidth="0">
            <w:col w:w="10204"/>
          </w:cols>
          <w:docGrid w:linePitch="360"/>
        </w:sectPr>
      </w:pPr>
      <w:bookmarkStart w:id="7" w:name="_Toc287175239"/>
    </w:p>
    <w:p w14:paraId="61DC51C0" w14:textId="77777777" w:rsidR="00361A83" w:rsidRPr="00962475" w:rsidRDefault="00361A83" w:rsidP="00361A83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R</w:t>
      </w:r>
      <w:r w:rsidRPr="00962475">
        <w:rPr>
          <w:b/>
          <w:bCs/>
          <w:sz w:val="36"/>
          <w:szCs w:val="36"/>
        </w:rPr>
        <w:t>isks - miscellaneous</w:t>
      </w:r>
      <w:bookmarkEnd w:id="7"/>
    </w:p>
    <w:p w14:paraId="5C3928C3" w14:textId="77777777" w:rsidR="00361A83" w:rsidRDefault="00361A83" w:rsidP="00361A83"/>
    <w:tbl>
      <w:tblPr>
        <w:tblW w:w="1511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515"/>
        <w:gridCol w:w="7513"/>
        <w:gridCol w:w="4091"/>
      </w:tblGrid>
      <w:tr w:rsidR="00361A83" w14:paraId="2C8D4412" w14:textId="77777777" w:rsidTr="00163258">
        <w:trPr>
          <w:cantSplit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17DD9DE7" w14:textId="77777777" w:rsidR="00361A83" w:rsidRPr="007666D2" w:rsidRDefault="00361A83" w:rsidP="00163258">
            <w:pPr>
              <w:rPr>
                <w:b/>
                <w:color w:val="FFFFFF"/>
              </w:rPr>
            </w:pPr>
            <w:r>
              <w:rPr>
                <w:b/>
                <w:color w:val="FFFFFF"/>
                <w:sz w:val="22"/>
                <w:szCs w:val="22"/>
              </w:rPr>
              <w:t>Risk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</w:tcPr>
          <w:p w14:paraId="2BFF7153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Existing control measures</w:t>
            </w:r>
          </w:p>
          <w:p w14:paraId="01AB3ECB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Eg method statements, training, PPE</w:t>
            </w:r>
          </w:p>
        </w:tc>
        <w:tc>
          <w:tcPr>
            <w:tcW w:w="40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2194A9B8" w14:textId="77777777" w:rsidR="00361A83" w:rsidRDefault="00361A83" w:rsidP="00163258">
            <w:pPr>
              <w:jc w:val="center"/>
              <w:rPr>
                <w:b/>
                <w:bCs/>
                <w:iCs/>
                <w:color w:val="FFFFFF"/>
                <w:sz w:val="22"/>
                <w:szCs w:val="22"/>
              </w:rPr>
            </w:pPr>
            <w:r>
              <w:rPr>
                <w:b/>
                <w:bCs/>
                <w:iCs/>
                <w:color w:val="FFFFFF"/>
                <w:sz w:val="22"/>
                <w:szCs w:val="22"/>
              </w:rPr>
              <w:t>Risk rating</w:t>
            </w:r>
          </w:p>
          <w:p w14:paraId="5F3FC59F" w14:textId="77777777" w:rsidR="00361A83" w:rsidRPr="007666D2" w:rsidRDefault="00361A83" w:rsidP="00163258">
            <w:pPr>
              <w:jc w:val="center"/>
              <w:rPr>
                <w:b/>
                <w:color w:val="FFFFFF"/>
              </w:rPr>
            </w:pPr>
            <w:r>
              <w:rPr>
                <w:bCs/>
                <w:i/>
                <w:iCs/>
                <w:color w:val="FFFFFF"/>
                <w:sz w:val="22"/>
                <w:szCs w:val="22"/>
              </w:rPr>
              <w:t>Potential Outcome x Likelihood = Risk Rating (e.g. Minor x Unlikely = Low)</w:t>
            </w:r>
          </w:p>
        </w:tc>
      </w:tr>
      <w:tr w:rsidR="00361A83" w14:paraId="47F1CA5C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4279422D" w14:textId="77777777" w:rsidR="00361A83" w:rsidRPr="001F62AA" w:rsidRDefault="00361A83" w:rsidP="00163258">
            <w:r>
              <w:t>Disruption to fuel supply</w:t>
            </w:r>
          </w:p>
        </w:tc>
        <w:tc>
          <w:tcPr>
            <w:tcW w:w="7513" w:type="dxa"/>
            <w:shd w:val="clear" w:color="auto" w:fill="FBFBFB"/>
          </w:tcPr>
          <w:p w14:paraId="40EC97CE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4F88A369" w14:textId="77777777" w:rsidR="00361A83" w:rsidRDefault="00361A83" w:rsidP="00163258"/>
        </w:tc>
      </w:tr>
      <w:tr w:rsidR="00361A83" w14:paraId="7BB89A84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21ED15BF" w14:textId="77777777" w:rsidR="00361A83" w:rsidRPr="001F62AA" w:rsidRDefault="00361A83" w:rsidP="00163258">
            <w:r>
              <w:t>Industrial action</w:t>
            </w:r>
          </w:p>
        </w:tc>
        <w:tc>
          <w:tcPr>
            <w:tcW w:w="7513" w:type="dxa"/>
            <w:shd w:val="clear" w:color="auto" w:fill="FBFBFB"/>
          </w:tcPr>
          <w:p w14:paraId="1F681090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7650256C" w14:textId="77777777" w:rsidR="00361A83" w:rsidRDefault="00361A83" w:rsidP="00163258"/>
        </w:tc>
      </w:tr>
      <w:tr w:rsidR="00361A83" w14:paraId="13432DC0" w14:textId="77777777" w:rsidTr="00163258">
        <w:trPr>
          <w:cantSplit/>
        </w:trPr>
        <w:tc>
          <w:tcPr>
            <w:tcW w:w="3515" w:type="dxa"/>
            <w:shd w:val="clear" w:color="auto" w:fill="FBFBFB"/>
          </w:tcPr>
          <w:p w14:paraId="740CA493" w14:textId="77777777" w:rsidR="00361A83" w:rsidRDefault="00361A83" w:rsidP="00163258">
            <w:r>
              <w:t>Aviation incident</w:t>
            </w:r>
          </w:p>
        </w:tc>
        <w:tc>
          <w:tcPr>
            <w:tcW w:w="7513" w:type="dxa"/>
            <w:shd w:val="clear" w:color="auto" w:fill="FBFBFB"/>
          </w:tcPr>
          <w:p w14:paraId="24128787" w14:textId="77777777" w:rsidR="00361A83" w:rsidRDefault="00361A83" w:rsidP="00163258"/>
        </w:tc>
        <w:tc>
          <w:tcPr>
            <w:tcW w:w="4091" w:type="dxa"/>
            <w:shd w:val="clear" w:color="auto" w:fill="FBFBFB"/>
          </w:tcPr>
          <w:p w14:paraId="75E5FDB6" w14:textId="77777777" w:rsidR="00361A83" w:rsidRDefault="00361A83" w:rsidP="00163258"/>
        </w:tc>
      </w:tr>
    </w:tbl>
    <w:p w14:paraId="0AFC2113" w14:textId="77777777" w:rsidR="000D26FB" w:rsidRDefault="000D26FB"/>
    <w:sectPr w:rsidR="000D26FB" w:rsidSect="00361A8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3178E" w14:textId="77777777" w:rsidR="00921915" w:rsidRDefault="00921915" w:rsidP="00361A83">
      <w:r>
        <w:separator/>
      </w:r>
    </w:p>
  </w:endnote>
  <w:endnote w:type="continuationSeparator" w:id="0">
    <w:p w14:paraId="3B81757C" w14:textId="77777777" w:rsidR="00921915" w:rsidRDefault="00921915" w:rsidP="0036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0D7F" w14:textId="3EBFE82B" w:rsidR="00361A83" w:rsidRDefault="00361A8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33A9628" wp14:editId="14EB4C7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213678258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839435" w14:textId="5CD97551" w:rsidR="00361A83" w:rsidRPr="00361A83" w:rsidRDefault="00361A83" w:rsidP="00361A8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61A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A96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0.85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" filled="f" stroked="f">
              <v:textbox style="mso-fit-shape-to-text:t" inset="0,0,0,15pt">
                <w:txbxContent>
                  <w:p w14:paraId="12839435" w14:textId="5CD97551" w:rsidR="00361A83" w:rsidRPr="00361A83" w:rsidRDefault="00361A83" w:rsidP="00361A8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61A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BBFD" w14:textId="143A5B69" w:rsidR="00361A83" w:rsidRDefault="00361A8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1FCAFDA" wp14:editId="29C327B0">
              <wp:simplePos x="542925" y="70294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103731127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4DB5B" w14:textId="7DE00B38" w:rsidR="00361A83" w:rsidRPr="00361A83" w:rsidRDefault="00361A83" w:rsidP="00361A8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61A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CAFD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40.85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" filled="f" stroked="f">
              <v:textbox style="mso-fit-shape-to-text:t" inset="0,0,0,15pt">
                <w:txbxContent>
                  <w:p w14:paraId="4284DB5B" w14:textId="7DE00B38" w:rsidR="00361A83" w:rsidRPr="00361A83" w:rsidRDefault="00361A83" w:rsidP="00361A8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61A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02FED">
      <w:t xml:space="preserve">V2 </w:t>
    </w:r>
    <w:r w:rsidR="0021578F">
      <w:t>September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27F9" w14:textId="35E21FE8" w:rsidR="00361A83" w:rsidRDefault="00361A8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EED73B" wp14:editId="544BD5A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45440"/>
              <wp:effectExtent l="0" t="0" r="14605" b="0"/>
              <wp:wrapNone/>
              <wp:docPr id="32616525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EB7E83" w14:textId="4E61652B" w:rsidR="00361A83" w:rsidRPr="00361A83" w:rsidRDefault="00361A83" w:rsidP="00361A83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61A83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EED7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0.8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" filled="f" stroked="f">
              <v:textbox style="mso-fit-shape-to-text:t" inset="0,0,0,15pt">
                <w:txbxContent>
                  <w:p w14:paraId="7DEB7E83" w14:textId="4E61652B" w:rsidR="00361A83" w:rsidRPr="00361A83" w:rsidRDefault="00361A83" w:rsidP="00361A83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361A83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71914" w14:textId="77777777" w:rsidR="00921915" w:rsidRDefault="00921915" w:rsidP="00361A83">
      <w:r>
        <w:separator/>
      </w:r>
    </w:p>
  </w:footnote>
  <w:footnote w:type="continuationSeparator" w:id="0">
    <w:p w14:paraId="44BF059B" w14:textId="77777777" w:rsidR="00921915" w:rsidRDefault="00921915" w:rsidP="00361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77BA" w14:textId="6ACA554E" w:rsidR="00361A83" w:rsidRDefault="00361A83" w:rsidP="007A27E9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346"/>
    <w:multiLevelType w:val="multilevel"/>
    <w:tmpl w:val="0809001D"/>
    <w:numStyleLink w:val="Listbulletpoint"/>
  </w:abstractNum>
  <w:abstractNum w:abstractNumId="1" w15:restartNumberingAfterBreak="0">
    <w:nsid w:val="152C5CDC"/>
    <w:multiLevelType w:val="multilevel"/>
    <w:tmpl w:val="0809001D"/>
    <w:numStyleLink w:val="Listbulletpoint"/>
  </w:abstractNum>
  <w:abstractNum w:abstractNumId="2" w15:restartNumberingAfterBreak="0">
    <w:nsid w:val="1FD741B6"/>
    <w:multiLevelType w:val="multilevel"/>
    <w:tmpl w:val="0809001D"/>
    <w:numStyleLink w:val="Listbulletpoint"/>
  </w:abstractNum>
  <w:abstractNum w:abstractNumId="3" w15:restartNumberingAfterBreak="0">
    <w:nsid w:val="44A07AB0"/>
    <w:multiLevelType w:val="multilevel"/>
    <w:tmpl w:val="0809001D"/>
    <w:styleLink w:val="Listbulletpoint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D462E08"/>
    <w:multiLevelType w:val="multilevel"/>
    <w:tmpl w:val="0809001D"/>
    <w:numStyleLink w:val="Listbulletpoint"/>
  </w:abstractNum>
  <w:abstractNum w:abstractNumId="5" w15:restartNumberingAfterBreak="0">
    <w:nsid w:val="72475575"/>
    <w:multiLevelType w:val="multilevel"/>
    <w:tmpl w:val="0809001D"/>
    <w:numStyleLink w:val="Listbulletpoint"/>
  </w:abstractNum>
  <w:num w:numId="1" w16cid:durableId="1481267600">
    <w:abstractNumId w:val="3"/>
  </w:num>
  <w:num w:numId="2" w16cid:durableId="979385077">
    <w:abstractNumId w:val="0"/>
  </w:num>
  <w:num w:numId="3" w16cid:durableId="151944772">
    <w:abstractNumId w:val="4"/>
  </w:num>
  <w:num w:numId="4" w16cid:durableId="1024671923">
    <w:abstractNumId w:val="5"/>
  </w:num>
  <w:num w:numId="5" w16cid:durableId="1314918502">
    <w:abstractNumId w:val="2"/>
  </w:num>
  <w:num w:numId="6" w16cid:durableId="1509833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83"/>
    <w:rsid w:val="000B0E50"/>
    <w:rsid w:val="000D26FB"/>
    <w:rsid w:val="000F4528"/>
    <w:rsid w:val="001A420E"/>
    <w:rsid w:val="0021578F"/>
    <w:rsid w:val="00224EDD"/>
    <w:rsid w:val="002B64F7"/>
    <w:rsid w:val="00302FED"/>
    <w:rsid w:val="00361A83"/>
    <w:rsid w:val="003766A3"/>
    <w:rsid w:val="003A40B8"/>
    <w:rsid w:val="00506855"/>
    <w:rsid w:val="005C7D29"/>
    <w:rsid w:val="005E04D3"/>
    <w:rsid w:val="00664053"/>
    <w:rsid w:val="0068321E"/>
    <w:rsid w:val="006E1DF2"/>
    <w:rsid w:val="006E570E"/>
    <w:rsid w:val="00713FAC"/>
    <w:rsid w:val="007249AF"/>
    <w:rsid w:val="00731FAB"/>
    <w:rsid w:val="0075320D"/>
    <w:rsid w:val="0077183A"/>
    <w:rsid w:val="008431CB"/>
    <w:rsid w:val="0086131D"/>
    <w:rsid w:val="008743A0"/>
    <w:rsid w:val="00880384"/>
    <w:rsid w:val="008A55A9"/>
    <w:rsid w:val="008C13F3"/>
    <w:rsid w:val="008F1702"/>
    <w:rsid w:val="00921915"/>
    <w:rsid w:val="00925144"/>
    <w:rsid w:val="00950F2F"/>
    <w:rsid w:val="00973F8F"/>
    <w:rsid w:val="00A203E9"/>
    <w:rsid w:val="00A40B1A"/>
    <w:rsid w:val="00A54B79"/>
    <w:rsid w:val="00A60EE4"/>
    <w:rsid w:val="00A62E11"/>
    <w:rsid w:val="00A96F43"/>
    <w:rsid w:val="00A97460"/>
    <w:rsid w:val="00B21C49"/>
    <w:rsid w:val="00B305AD"/>
    <w:rsid w:val="00B93256"/>
    <w:rsid w:val="00BB11EA"/>
    <w:rsid w:val="00BC7D93"/>
    <w:rsid w:val="00BF5F7A"/>
    <w:rsid w:val="00C94BE4"/>
    <w:rsid w:val="00CE501C"/>
    <w:rsid w:val="00DB2A6E"/>
    <w:rsid w:val="00DC3701"/>
    <w:rsid w:val="00DE74D8"/>
    <w:rsid w:val="00E21CFB"/>
    <w:rsid w:val="00E370C5"/>
    <w:rsid w:val="00E5119F"/>
    <w:rsid w:val="00E62971"/>
    <w:rsid w:val="00EA02EE"/>
    <w:rsid w:val="00F35D16"/>
    <w:rsid w:val="076DC1CD"/>
    <w:rsid w:val="1D32B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B624B"/>
  <w15:chartTrackingRefBased/>
  <w15:docId w15:val="{9EA5AB08-AF5F-4CAC-A403-F53FE42D4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A83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61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361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361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A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361A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A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A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1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361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A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A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A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1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1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1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A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1A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A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A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61A8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61A83"/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rsid w:val="00361A8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A83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styleId="Hyperlink">
    <w:name w:val="Hyperlink"/>
    <w:uiPriority w:val="99"/>
    <w:rsid w:val="00361A83"/>
    <w:rPr>
      <w:color w:val="0000FF"/>
      <w:u w:val="single"/>
    </w:rPr>
  </w:style>
  <w:style w:type="paragraph" w:styleId="BodyText2">
    <w:name w:val="Body Text 2"/>
    <w:basedOn w:val="Normal"/>
    <w:link w:val="BodyText2Char"/>
    <w:semiHidden/>
    <w:rsid w:val="00361A83"/>
    <w:rPr>
      <w:color w:val="FF0000"/>
      <w:szCs w:val="32"/>
    </w:rPr>
  </w:style>
  <w:style w:type="character" w:customStyle="1" w:styleId="BodyText2Char">
    <w:name w:val="Body Text 2 Char"/>
    <w:basedOn w:val="DefaultParagraphFont"/>
    <w:link w:val="BodyText2"/>
    <w:semiHidden/>
    <w:rsid w:val="00361A83"/>
    <w:rPr>
      <w:rFonts w:ascii="Arial" w:eastAsia="Times New Roman" w:hAnsi="Arial" w:cs="Times New Roman"/>
      <w:color w:val="FF0000"/>
      <w:kern w:val="0"/>
      <w:sz w:val="24"/>
      <w:szCs w:val="32"/>
      <w14:ligatures w14:val="none"/>
    </w:rPr>
  </w:style>
  <w:style w:type="numbering" w:customStyle="1" w:styleId="Listbulletpoint">
    <w:name w:val="List (bullet point)"/>
    <w:basedOn w:val="NoList"/>
    <w:rsid w:val="00361A8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hse.gov.uk/riddor/reportable-incidents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5E3A33E-B4D4-4CDE-A979-719D74F253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6D07A9-7105-4BFD-BA43-653FA35D9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3F00DB-4F33-46DC-900B-7E15125246E1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567</Words>
  <Characters>3234</Characters>
  <Application>Microsoft Office Word</Application>
  <DocSecurity>0</DocSecurity>
  <Lines>26</Lines>
  <Paragraphs>7</Paragraphs>
  <ScaleCrop>false</ScaleCrop>
  <Company>North Yorkshire Council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Trewhitt1</dc:creator>
  <cp:keywords/>
  <dc:description/>
  <cp:lastModifiedBy>Lucy Trewhitt1</cp:lastModifiedBy>
  <cp:revision>2</cp:revision>
  <dcterms:created xsi:type="dcterms:W3CDTF">2026-10-16T14:49:00Z</dcterms:created>
  <dcterms:modified xsi:type="dcterms:W3CDTF">2026-10-16T14:49:00Z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1370e303,7f5cb6fb,3dd41d2b</vt:lpwstr>
  </property>
  <property fmtid="{D5CDD505-2E9C-101B-9397-08002B2CF9AE}" pid="3" name="ClassificationContentMarkingFooterFontProps">
    <vt:lpwstr>#ff0000,10,Aptos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2026-05-29T13:31:16Z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8be1c675-de5c-477c-b080-e8975c593fcf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MSIP_Label_3ecdfc32-7be5-4b17-9f97-00453388bdd7_Tag">
    <vt:lpwstr>10, 3, 0, 1</vt:lpwstr>
  </property>
  <property fmtid="{D5CDD505-2E9C-101B-9397-08002B2CF9AE}" pid="13" name="ContentTypeId">
    <vt:lpwstr>0x0101001F5DFB176560E34EA3389D552208FE38</vt:lpwstr>
  </property>
  <property fmtid="{D5CDD505-2E9C-101B-9397-08002B2CF9AE}" pid="14" name="MediaServiceImageTags">
    <vt:lpwstr/>
  </property>
  <property fmtid="{D5CDD505-2E9C-101B-9397-08002B2CF9AE}" pid="15" name="docLang">
    <vt:lpwstr>en</vt:lpwstr>
  </property>
  <property fmtid="{D5CDD505-2E9C-101B-9397-08002B2CF9AE}" pid="16" name="Order">
    <vt:r8>15471200</vt:r8>
  </property>
  <property fmtid="{D5CDD505-2E9C-101B-9397-08002B2CF9AE}" pid="17" name="xd_Signature">
    <vt:bool>false</vt:bool>
  </property>
  <property fmtid="{D5CDD505-2E9C-101B-9397-08002B2CF9AE}" pid="18" name="xd_ProgID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</Properties>
</file>