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8E0EB" w14:textId="77777777" w:rsidR="00AF7DD7" w:rsidRDefault="00AF7DD7" w:rsidP="6D22DD9F">
      <w:pPr>
        <w:jc w:val="center"/>
        <w:rPr>
          <w:rFonts w:ascii="Arial" w:hAnsi="Arial" w:cs="Arial"/>
          <w:b/>
          <w:bCs/>
          <w:color w:val="2E74B5" w:themeColor="accent1" w:themeShade="BF"/>
          <w:sz w:val="52"/>
          <w:szCs w:val="52"/>
        </w:rPr>
      </w:pPr>
      <w:bookmarkStart w:id="0" w:name="_Hlk172197900"/>
      <w:bookmarkEnd w:id="0"/>
    </w:p>
    <w:p w14:paraId="35349A95" w14:textId="5E379415" w:rsidR="00415F50" w:rsidRDefault="083EAF70" w:rsidP="6D22DD9F">
      <w:pPr>
        <w:jc w:val="center"/>
        <w:rPr>
          <w:rFonts w:ascii="Arial" w:hAnsi="Arial" w:cs="Arial"/>
          <w:b/>
          <w:bCs/>
          <w:color w:val="2E74B5" w:themeColor="accent1" w:themeShade="BF"/>
          <w:sz w:val="52"/>
          <w:szCs w:val="52"/>
        </w:rPr>
      </w:pPr>
      <w:r w:rsidRPr="6D22DD9F">
        <w:rPr>
          <w:rFonts w:ascii="Arial" w:hAnsi="Arial" w:cs="Arial"/>
          <w:b/>
          <w:bCs/>
          <w:color w:val="2E74B5" w:themeColor="accent1" w:themeShade="BF"/>
          <w:sz w:val="52"/>
          <w:szCs w:val="52"/>
        </w:rPr>
        <w:t xml:space="preserve">Hambleton and </w:t>
      </w:r>
      <w:proofErr w:type="spellStart"/>
      <w:r w:rsidRPr="6D22DD9F">
        <w:rPr>
          <w:rFonts w:ascii="Arial" w:hAnsi="Arial" w:cs="Arial"/>
          <w:b/>
          <w:bCs/>
          <w:color w:val="2E74B5" w:themeColor="accent1" w:themeShade="BF"/>
          <w:sz w:val="52"/>
          <w:szCs w:val="52"/>
        </w:rPr>
        <w:t>Richmondshire</w:t>
      </w:r>
      <w:proofErr w:type="spellEnd"/>
      <w:r w:rsidR="18951875" w:rsidRPr="6D22DD9F">
        <w:rPr>
          <w:rFonts w:ascii="Arial" w:hAnsi="Arial" w:cs="Arial"/>
          <w:b/>
          <w:bCs/>
          <w:color w:val="2E74B5" w:themeColor="accent1" w:themeShade="BF"/>
          <w:sz w:val="52"/>
          <w:szCs w:val="52"/>
        </w:rPr>
        <w:t xml:space="preserve"> Hub</w:t>
      </w:r>
    </w:p>
    <w:p w14:paraId="58825035" w14:textId="77777777" w:rsidR="004E3A9B" w:rsidRDefault="00202397" w:rsidP="00202397">
      <w:pPr>
        <w:jc w:val="center"/>
      </w:pPr>
      <w:r w:rsidRPr="65AB44BE">
        <w:rPr>
          <w:rFonts w:ascii="Arial" w:hAnsi="Arial" w:cs="Arial"/>
          <w:b/>
          <w:bCs/>
          <w:color w:val="2E74B5" w:themeColor="accent1" w:themeShade="BF"/>
          <w:sz w:val="52"/>
          <w:szCs w:val="52"/>
        </w:rPr>
        <w:t xml:space="preserve"> </w:t>
      </w:r>
      <w:r w:rsidR="7D324015" w:rsidRPr="65AB44BE">
        <w:rPr>
          <w:rFonts w:ascii="Arial" w:hAnsi="Arial" w:cs="Arial"/>
          <w:b/>
          <w:bCs/>
          <w:color w:val="2E74B5" w:themeColor="accent1" w:themeShade="BF"/>
          <w:sz w:val="52"/>
          <w:szCs w:val="52"/>
        </w:rPr>
        <w:t xml:space="preserve">Early Years SEND drop </w:t>
      </w:r>
      <w:r w:rsidR="0015668D" w:rsidRPr="65AB44BE">
        <w:rPr>
          <w:rFonts w:ascii="Arial" w:hAnsi="Arial" w:cs="Arial"/>
          <w:b/>
          <w:bCs/>
          <w:color w:val="2E74B5" w:themeColor="accent1" w:themeShade="BF"/>
          <w:sz w:val="52"/>
          <w:szCs w:val="52"/>
        </w:rPr>
        <w:t>i</w:t>
      </w:r>
      <w:r w:rsidR="2FAC80F9" w:rsidRPr="65AB44BE">
        <w:rPr>
          <w:rFonts w:ascii="Arial" w:hAnsi="Arial" w:cs="Arial"/>
          <w:b/>
          <w:bCs/>
          <w:color w:val="2E74B5" w:themeColor="accent1" w:themeShade="BF"/>
          <w:sz w:val="52"/>
          <w:szCs w:val="52"/>
        </w:rPr>
        <w:t>n</w:t>
      </w:r>
      <w:r w:rsidR="004204E8" w:rsidRPr="65AB44BE">
        <w:rPr>
          <w:rFonts w:ascii="Calibri Light" w:hAnsi="Calibri Light"/>
          <w:b/>
          <w:bCs/>
          <w:noProof/>
          <w:lang w:eastAsia="en-GB"/>
        </w:rPr>
        <w:t xml:space="preserve">      </w:t>
      </w:r>
      <w:r w:rsidR="004204E8">
        <w:t xml:space="preserve">  </w:t>
      </w:r>
    </w:p>
    <w:p w14:paraId="6CBEE6C4" w14:textId="77777777" w:rsidR="004E3A9B" w:rsidRDefault="004E3A9B" w:rsidP="00202397">
      <w:pPr>
        <w:jc w:val="center"/>
      </w:pPr>
    </w:p>
    <w:p w14:paraId="72A7DAF8" w14:textId="51B10FE3" w:rsidR="004E3A9B" w:rsidRDefault="008D486A" w:rsidP="6D22DD9F">
      <w:pPr>
        <w:jc w:val="center"/>
        <w:rPr>
          <w:rFonts w:ascii="Arial" w:hAnsi="Arial" w:cs="Arial"/>
          <w:color w:val="2E74B5" w:themeColor="accent1" w:themeShade="BF"/>
          <w:sz w:val="36"/>
          <w:szCs w:val="36"/>
        </w:rPr>
      </w:pPr>
      <w:r>
        <w:rPr>
          <w:rFonts w:ascii="Arial" w:hAnsi="Arial" w:cs="Arial"/>
          <w:color w:val="2E74B5" w:themeColor="accent1" w:themeShade="BF"/>
          <w:sz w:val="36"/>
          <w:szCs w:val="36"/>
        </w:rPr>
        <w:t>Wednesday</w:t>
      </w:r>
      <w:r w:rsidR="73393080"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</w:t>
      </w:r>
      <w:r>
        <w:rPr>
          <w:rFonts w:ascii="Arial" w:hAnsi="Arial" w:cs="Arial"/>
          <w:color w:val="2E74B5" w:themeColor="accent1" w:themeShade="BF"/>
          <w:sz w:val="36"/>
          <w:szCs w:val="36"/>
        </w:rPr>
        <w:t>3rd</w:t>
      </w:r>
      <w:r w:rsidR="73393080"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</w:t>
      </w:r>
      <w:r>
        <w:rPr>
          <w:rFonts w:ascii="Arial" w:hAnsi="Arial" w:cs="Arial"/>
          <w:color w:val="2E74B5" w:themeColor="accent1" w:themeShade="BF"/>
          <w:sz w:val="36"/>
          <w:szCs w:val="36"/>
        </w:rPr>
        <w:t>September</w:t>
      </w:r>
      <w:r w:rsidR="00AF7DD7">
        <w:rPr>
          <w:rFonts w:ascii="Arial" w:hAnsi="Arial" w:cs="Arial"/>
          <w:color w:val="2E74B5" w:themeColor="accent1" w:themeShade="BF"/>
          <w:sz w:val="36"/>
          <w:szCs w:val="36"/>
        </w:rPr>
        <w:t xml:space="preserve"> </w:t>
      </w:r>
      <w:r w:rsidR="73393080" w:rsidRPr="6D22DD9F">
        <w:rPr>
          <w:rFonts w:ascii="Arial" w:hAnsi="Arial" w:cs="Arial"/>
          <w:color w:val="2E74B5" w:themeColor="accent1" w:themeShade="BF"/>
          <w:sz w:val="36"/>
          <w:szCs w:val="36"/>
        </w:rPr>
        <w:t>2</w:t>
      </w:r>
      <w:r>
        <w:rPr>
          <w:rFonts w:ascii="Arial" w:hAnsi="Arial" w:cs="Arial"/>
          <w:color w:val="2E74B5" w:themeColor="accent1" w:themeShade="BF"/>
          <w:sz w:val="36"/>
          <w:szCs w:val="36"/>
        </w:rPr>
        <w:t xml:space="preserve">025 </w:t>
      </w:r>
      <w:r w:rsidRPr="6D22DD9F">
        <w:rPr>
          <w:rFonts w:ascii="Arial" w:hAnsi="Arial" w:cs="Arial"/>
          <w:color w:val="2E74B5" w:themeColor="accent1" w:themeShade="BF"/>
          <w:sz w:val="36"/>
          <w:szCs w:val="36"/>
        </w:rPr>
        <w:t>10.00am-12.00pm</w:t>
      </w:r>
      <w:r>
        <w:t xml:space="preserve">                      </w:t>
      </w:r>
    </w:p>
    <w:p w14:paraId="7974C913" w14:textId="624A1026" w:rsidR="00AF7DD7" w:rsidRPr="00854863" w:rsidRDefault="00AF7DD7" w:rsidP="6D22DD9F">
      <w:pPr>
        <w:jc w:val="center"/>
        <w:rPr>
          <w:rFonts w:ascii="Arial" w:hAnsi="Arial" w:cs="Arial"/>
          <w:color w:val="2E74B5" w:themeColor="accent1" w:themeShade="BF"/>
          <w:sz w:val="36"/>
          <w:szCs w:val="36"/>
        </w:rPr>
      </w:pPr>
      <w:r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Monday </w:t>
      </w:r>
      <w:r w:rsidR="008D486A">
        <w:rPr>
          <w:rFonts w:ascii="Arial" w:hAnsi="Arial" w:cs="Arial"/>
          <w:color w:val="2E74B5" w:themeColor="accent1" w:themeShade="BF"/>
          <w:sz w:val="36"/>
          <w:szCs w:val="36"/>
        </w:rPr>
        <w:t>6th</w:t>
      </w:r>
      <w:r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</w:t>
      </w:r>
      <w:r w:rsidR="008D486A">
        <w:rPr>
          <w:rFonts w:ascii="Arial" w:hAnsi="Arial" w:cs="Arial"/>
          <w:color w:val="2E74B5" w:themeColor="accent1" w:themeShade="BF"/>
          <w:sz w:val="36"/>
          <w:szCs w:val="36"/>
        </w:rPr>
        <w:t xml:space="preserve">October </w:t>
      </w:r>
      <w:r w:rsidRPr="6D22DD9F">
        <w:rPr>
          <w:rFonts w:ascii="Arial" w:hAnsi="Arial" w:cs="Arial"/>
          <w:color w:val="2E74B5" w:themeColor="accent1" w:themeShade="BF"/>
          <w:sz w:val="36"/>
          <w:szCs w:val="36"/>
        </w:rPr>
        <w:t>202</w:t>
      </w:r>
      <w:r>
        <w:rPr>
          <w:rFonts w:ascii="Arial" w:hAnsi="Arial" w:cs="Arial"/>
          <w:color w:val="2E74B5" w:themeColor="accent1" w:themeShade="BF"/>
          <w:sz w:val="36"/>
          <w:szCs w:val="36"/>
        </w:rPr>
        <w:t>5</w:t>
      </w:r>
      <w:r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10.00am-12.00pm</w:t>
      </w:r>
      <w:r>
        <w:t xml:space="preserve">                      </w:t>
      </w:r>
    </w:p>
    <w:p w14:paraId="2C886058" w14:textId="0983C905" w:rsidR="004E3A9B" w:rsidRDefault="00AF7DD7" w:rsidP="6D22DD9F">
      <w:pPr>
        <w:jc w:val="center"/>
        <w:rPr>
          <w:rFonts w:ascii="Arial" w:hAnsi="Arial" w:cs="Arial"/>
          <w:color w:val="2E74B5" w:themeColor="accent1" w:themeShade="BF"/>
          <w:sz w:val="36"/>
          <w:szCs w:val="36"/>
        </w:rPr>
      </w:pPr>
      <w:r>
        <w:rPr>
          <w:rFonts w:ascii="Arial" w:hAnsi="Arial" w:cs="Arial"/>
          <w:color w:val="2E74B5" w:themeColor="accent1" w:themeShade="BF"/>
          <w:sz w:val="36"/>
          <w:szCs w:val="36"/>
        </w:rPr>
        <w:t>T</w:t>
      </w:r>
      <w:r w:rsidR="009F05AF">
        <w:rPr>
          <w:rFonts w:ascii="Arial" w:hAnsi="Arial" w:cs="Arial"/>
          <w:color w:val="2E74B5" w:themeColor="accent1" w:themeShade="BF"/>
          <w:sz w:val="36"/>
          <w:szCs w:val="36"/>
        </w:rPr>
        <w:t>hursday</w:t>
      </w:r>
      <w:r w:rsidR="73393080"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</w:t>
      </w:r>
      <w:r w:rsidR="0052700B">
        <w:rPr>
          <w:rFonts w:ascii="Arial" w:hAnsi="Arial" w:cs="Arial"/>
          <w:color w:val="2E74B5" w:themeColor="accent1" w:themeShade="BF"/>
          <w:sz w:val="36"/>
          <w:szCs w:val="36"/>
        </w:rPr>
        <w:t>6th</w:t>
      </w:r>
      <w:r w:rsidR="73393080"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</w:t>
      </w:r>
      <w:r w:rsidR="0052700B">
        <w:rPr>
          <w:rFonts w:ascii="Arial" w:hAnsi="Arial" w:cs="Arial"/>
          <w:color w:val="2E74B5" w:themeColor="accent1" w:themeShade="BF"/>
          <w:sz w:val="36"/>
          <w:szCs w:val="36"/>
        </w:rPr>
        <w:t>November</w:t>
      </w:r>
      <w:r w:rsidR="009F05AF">
        <w:rPr>
          <w:rFonts w:ascii="Arial" w:hAnsi="Arial" w:cs="Arial"/>
          <w:color w:val="2E74B5" w:themeColor="accent1" w:themeShade="BF"/>
          <w:sz w:val="36"/>
          <w:szCs w:val="36"/>
        </w:rPr>
        <w:t xml:space="preserve"> </w:t>
      </w:r>
      <w:r w:rsidR="73393080" w:rsidRPr="6D22DD9F">
        <w:rPr>
          <w:rFonts w:ascii="Arial" w:hAnsi="Arial" w:cs="Arial"/>
          <w:color w:val="2E74B5" w:themeColor="accent1" w:themeShade="BF"/>
          <w:sz w:val="36"/>
          <w:szCs w:val="36"/>
        </w:rPr>
        <w:t>202</w:t>
      </w:r>
      <w:r>
        <w:rPr>
          <w:rFonts w:ascii="Arial" w:hAnsi="Arial" w:cs="Arial"/>
          <w:color w:val="2E74B5" w:themeColor="accent1" w:themeShade="BF"/>
          <w:sz w:val="36"/>
          <w:szCs w:val="36"/>
        </w:rPr>
        <w:t>5</w:t>
      </w:r>
      <w:r w:rsidR="73393080"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</w:t>
      </w:r>
      <w:r w:rsidR="009F05AF">
        <w:rPr>
          <w:rFonts w:ascii="Arial" w:hAnsi="Arial" w:cs="Arial"/>
          <w:color w:val="2E74B5" w:themeColor="accent1" w:themeShade="BF"/>
          <w:sz w:val="36"/>
          <w:szCs w:val="36"/>
        </w:rPr>
        <w:t>13</w:t>
      </w:r>
      <w:r w:rsidR="009F05AF" w:rsidRPr="6D22DD9F">
        <w:rPr>
          <w:rFonts w:ascii="Arial" w:hAnsi="Arial" w:cs="Arial"/>
          <w:color w:val="2E74B5" w:themeColor="accent1" w:themeShade="BF"/>
          <w:sz w:val="36"/>
          <w:szCs w:val="36"/>
        </w:rPr>
        <w:t>.00</w:t>
      </w:r>
      <w:r w:rsidR="009F05AF">
        <w:rPr>
          <w:rFonts w:ascii="Arial" w:hAnsi="Arial" w:cs="Arial"/>
          <w:color w:val="2E74B5" w:themeColor="accent1" w:themeShade="BF"/>
          <w:sz w:val="36"/>
          <w:szCs w:val="36"/>
        </w:rPr>
        <w:t>pm</w:t>
      </w:r>
      <w:r w:rsidR="009F05AF" w:rsidRPr="6D22DD9F">
        <w:rPr>
          <w:rFonts w:ascii="Arial" w:hAnsi="Arial" w:cs="Arial"/>
          <w:color w:val="2E74B5" w:themeColor="accent1" w:themeShade="BF"/>
          <w:sz w:val="36"/>
          <w:szCs w:val="36"/>
        </w:rPr>
        <w:t>-1</w:t>
      </w:r>
      <w:r w:rsidR="009F05AF">
        <w:rPr>
          <w:rFonts w:ascii="Arial" w:hAnsi="Arial" w:cs="Arial"/>
          <w:color w:val="2E74B5" w:themeColor="accent1" w:themeShade="BF"/>
          <w:sz w:val="36"/>
          <w:szCs w:val="36"/>
        </w:rPr>
        <w:t>5.00</w:t>
      </w:r>
      <w:r w:rsidR="009F05AF" w:rsidRPr="6D22DD9F">
        <w:rPr>
          <w:rFonts w:ascii="Arial" w:hAnsi="Arial" w:cs="Arial"/>
          <w:color w:val="2E74B5" w:themeColor="accent1" w:themeShade="BF"/>
          <w:sz w:val="36"/>
          <w:szCs w:val="36"/>
        </w:rPr>
        <w:t>pm</w:t>
      </w:r>
    </w:p>
    <w:p w14:paraId="4B70FA7D" w14:textId="3E1BE874" w:rsidR="009E3316" w:rsidRPr="009F05AF" w:rsidRDefault="0052700B" w:rsidP="0052700B">
      <w:pPr>
        <w:jc w:val="center"/>
        <w:rPr>
          <w:rFonts w:ascii="Arial" w:hAnsi="Arial" w:cs="Arial"/>
          <w:color w:val="2E74B5" w:themeColor="accent1" w:themeShade="BF"/>
          <w:sz w:val="36"/>
          <w:szCs w:val="36"/>
        </w:rPr>
      </w:pPr>
      <w:r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Monday </w:t>
      </w:r>
      <w:r>
        <w:rPr>
          <w:rFonts w:ascii="Arial" w:hAnsi="Arial" w:cs="Arial"/>
          <w:color w:val="2E74B5" w:themeColor="accent1" w:themeShade="BF"/>
          <w:sz w:val="36"/>
          <w:szCs w:val="36"/>
        </w:rPr>
        <w:t>1</w:t>
      </w:r>
      <w:r w:rsidRPr="0052700B">
        <w:rPr>
          <w:rFonts w:ascii="Arial" w:hAnsi="Arial" w:cs="Arial"/>
          <w:color w:val="2E74B5" w:themeColor="accent1" w:themeShade="BF"/>
          <w:sz w:val="36"/>
          <w:szCs w:val="36"/>
          <w:vertAlign w:val="superscript"/>
        </w:rPr>
        <w:t>st</w:t>
      </w:r>
      <w:r>
        <w:rPr>
          <w:rFonts w:ascii="Arial" w:hAnsi="Arial" w:cs="Arial"/>
          <w:color w:val="2E74B5" w:themeColor="accent1" w:themeShade="BF"/>
          <w:sz w:val="36"/>
          <w:szCs w:val="36"/>
        </w:rPr>
        <w:t xml:space="preserve"> December</w:t>
      </w:r>
      <w:r>
        <w:rPr>
          <w:rFonts w:ascii="Arial" w:hAnsi="Arial" w:cs="Arial"/>
          <w:color w:val="2E74B5" w:themeColor="accent1" w:themeShade="BF"/>
          <w:sz w:val="36"/>
          <w:szCs w:val="36"/>
        </w:rPr>
        <w:t xml:space="preserve"> </w:t>
      </w:r>
      <w:r w:rsidRPr="6D22DD9F">
        <w:rPr>
          <w:rFonts w:ascii="Arial" w:hAnsi="Arial" w:cs="Arial"/>
          <w:color w:val="2E74B5" w:themeColor="accent1" w:themeShade="BF"/>
          <w:sz w:val="36"/>
          <w:szCs w:val="36"/>
        </w:rPr>
        <w:t>202</w:t>
      </w:r>
      <w:r>
        <w:rPr>
          <w:rFonts w:ascii="Arial" w:hAnsi="Arial" w:cs="Arial"/>
          <w:color w:val="2E74B5" w:themeColor="accent1" w:themeShade="BF"/>
          <w:sz w:val="36"/>
          <w:szCs w:val="36"/>
        </w:rPr>
        <w:t>5</w:t>
      </w:r>
      <w:r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10.00am-12.00pm</w:t>
      </w:r>
      <w:r>
        <w:t xml:space="preserve">                      </w:t>
      </w:r>
      <w:r w:rsidR="5862739E"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   </w:t>
      </w:r>
      <w:r w:rsidR="2EBE536C" w:rsidRPr="6D22DD9F">
        <w:rPr>
          <w:rFonts w:ascii="Arial" w:hAnsi="Arial" w:cs="Arial"/>
          <w:color w:val="2E74B5" w:themeColor="accent1" w:themeShade="BF"/>
          <w:sz w:val="36"/>
          <w:szCs w:val="36"/>
        </w:rPr>
        <w:t xml:space="preserve">               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455"/>
      </w:tblGrid>
      <w:tr w:rsidR="49966A64" w14:paraId="43FC5BD4" w14:textId="77777777" w:rsidTr="6D22DD9F">
        <w:trPr>
          <w:trHeight w:val="300"/>
        </w:trPr>
        <w:tc>
          <w:tcPr>
            <w:tcW w:w="10455" w:type="dxa"/>
          </w:tcPr>
          <w:p w14:paraId="10A8A66E" w14:textId="45A55DA8" w:rsidR="0015668D" w:rsidRDefault="0015668D" w:rsidP="49966A64"/>
          <w:p w14:paraId="26E68970" w14:textId="19917209" w:rsidR="0015668D" w:rsidRPr="00FD445A" w:rsidRDefault="0015668D" w:rsidP="49966A64">
            <w:pPr>
              <w:rPr>
                <w:sz w:val="32"/>
                <w:szCs w:val="32"/>
              </w:rPr>
            </w:pPr>
            <w:r w:rsidRPr="00FD445A">
              <w:rPr>
                <w:sz w:val="32"/>
                <w:szCs w:val="32"/>
              </w:rPr>
              <w:t>During th</w:t>
            </w:r>
            <w:r w:rsidR="004E3A9B">
              <w:rPr>
                <w:sz w:val="32"/>
                <w:szCs w:val="32"/>
              </w:rPr>
              <w:t>ese dates and</w:t>
            </w:r>
            <w:r w:rsidRPr="00FD445A">
              <w:rPr>
                <w:sz w:val="32"/>
                <w:szCs w:val="32"/>
              </w:rPr>
              <w:t xml:space="preserve"> time</w:t>
            </w:r>
            <w:r w:rsidR="004E3A9B">
              <w:rPr>
                <w:sz w:val="32"/>
                <w:szCs w:val="32"/>
              </w:rPr>
              <w:t xml:space="preserve"> slots</w:t>
            </w:r>
            <w:r w:rsidRPr="00FD445A">
              <w:rPr>
                <w:sz w:val="32"/>
                <w:szCs w:val="32"/>
              </w:rPr>
              <w:t xml:space="preserve"> the </w:t>
            </w:r>
            <w:r w:rsidR="79249817" w:rsidRPr="00FD445A">
              <w:rPr>
                <w:sz w:val="32"/>
                <w:szCs w:val="32"/>
              </w:rPr>
              <w:t>Early Development Specialist Teacher</w:t>
            </w:r>
            <w:r w:rsidRPr="00FD445A">
              <w:rPr>
                <w:sz w:val="32"/>
                <w:szCs w:val="32"/>
              </w:rPr>
              <w:t xml:space="preserve"> (EDST) for Hambleton and </w:t>
            </w:r>
            <w:proofErr w:type="spellStart"/>
            <w:r w:rsidRPr="00FD445A">
              <w:rPr>
                <w:sz w:val="32"/>
                <w:szCs w:val="32"/>
              </w:rPr>
              <w:t>Richmondshire</w:t>
            </w:r>
            <w:proofErr w:type="spellEnd"/>
            <w:r w:rsidR="00415F50">
              <w:rPr>
                <w:sz w:val="32"/>
                <w:szCs w:val="32"/>
              </w:rPr>
              <w:t xml:space="preserve"> Hub team</w:t>
            </w:r>
            <w:r w:rsidR="79249817" w:rsidRPr="00FD445A">
              <w:rPr>
                <w:sz w:val="32"/>
                <w:szCs w:val="32"/>
              </w:rPr>
              <w:t xml:space="preserve"> will be available to offer general guidance to </w:t>
            </w:r>
            <w:r w:rsidR="00CF05CC">
              <w:rPr>
                <w:sz w:val="32"/>
                <w:szCs w:val="32"/>
              </w:rPr>
              <w:t xml:space="preserve">early years </w:t>
            </w:r>
            <w:r w:rsidR="79249817" w:rsidRPr="00FD445A">
              <w:rPr>
                <w:sz w:val="32"/>
                <w:szCs w:val="32"/>
              </w:rPr>
              <w:t>settings</w:t>
            </w:r>
            <w:r w:rsidR="00CF05CC">
              <w:rPr>
                <w:sz w:val="32"/>
                <w:szCs w:val="32"/>
              </w:rPr>
              <w:t xml:space="preserve"> and childminders</w:t>
            </w:r>
            <w:r w:rsidR="64AD98E5" w:rsidRPr="00FD445A">
              <w:rPr>
                <w:sz w:val="32"/>
                <w:szCs w:val="32"/>
              </w:rPr>
              <w:t xml:space="preserve">.  </w:t>
            </w:r>
          </w:p>
          <w:p w14:paraId="199B5DA5" w14:textId="77777777" w:rsidR="0015668D" w:rsidRPr="00FD445A" w:rsidRDefault="0015668D" w:rsidP="49966A64">
            <w:pPr>
              <w:rPr>
                <w:sz w:val="32"/>
                <w:szCs w:val="32"/>
              </w:rPr>
            </w:pPr>
          </w:p>
          <w:p w14:paraId="7042BA12" w14:textId="0F8BD1D5" w:rsidR="79249817" w:rsidRPr="00FD445A" w:rsidRDefault="64AD98E5" w:rsidP="49966A64">
            <w:pPr>
              <w:rPr>
                <w:sz w:val="32"/>
                <w:szCs w:val="32"/>
              </w:rPr>
            </w:pPr>
            <w:r w:rsidRPr="3D3D4A05">
              <w:rPr>
                <w:sz w:val="32"/>
                <w:szCs w:val="32"/>
              </w:rPr>
              <w:t>P</w:t>
            </w:r>
            <w:r w:rsidR="79249817" w:rsidRPr="3D3D4A05">
              <w:rPr>
                <w:sz w:val="32"/>
                <w:szCs w:val="32"/>
              </w:rPr>
              <w:t xml:space="preserve">lease remember </w:t>
            </w:r>
            <w:r w:rsidR="0015668D" w:rsidRPr="3D3D4A05">
              <w:rPr>
                <w:sz w:val="32"/>
                <w:szCs w:val="32"/>
              </w:rPr>
              <w:t>during the</w:t>
            </w:r>
            <w:r w:rsidR="11939763" w:rsidRPr="3D3D4A05">
              <w:rPr>
                <w:sz w:val="32"/>
                <w:szCs w:val="32"/>
              </w:rPr>
              <w:t xml:space="preserve"> drop in</w:t>
            </w:r>
            <w:r w:rsidR="0015668D" w:rsidRPr="3D3D4A05">
              <w:rPr>
                <w:sz w:val="32"/>
                <w:szCs w:val="32"/>
              </w:rPr>
              <w:t xml:space="preserve"> we </w:t>
            </w:r>
            <w:r w:rsidR="79249817" w:rsidRPr="3D3D4A05">
              <w:rPr>
                <w:sz w:val="32"/>
                <w:szCs w:val="32"/>
              </w:rPr>
              <w:t>can</w:t>
            </w:r>
            <w:r w:rsidR="0015668D" w:rsidRPr="3D3D4A05">
              <w:rPr>
                <w:sz w:val="32"/>
                <w:szCs w:val="32"/>
              </w:rPr>
              <w:t>not</w:t>
            </w:r>
            <w:r w:rsidR="79249817" w:rsidRPr="3D3D4A05">
              <w:rPr>
                <w:sz w:val="32"/>
                <w:szCs w:val="32"/>
              </w:rPr>
              <w:t xml:space="preserve"> </w:t>
            </w:r>
            <w:r w:rsidR="0015668D" w:rsidRPr="3D3D4A05">
              <w:rPr>
                <w:sz w:val="32"/>
                <w:szCs w:val="32"/>
              </w:rPr>
              <w:t>discuss</w:t>
            </w:r>
            <w:r w:rsidR="79249817" w:rsidRPr="3D3D4A05">
              <w:rPr>
                <w:sz w:val="32"/>
                <w:szCs w:val="32"/>
              </w:rPr>
              <w:t xml:space="preserve"> individual children</w:t>
            </w:r>
            <w:r w:rsidR="6EE3E5B6" w:rsidRPr="3D3D4A05">
              <w:rPr>
                <w:sz w:val="32"/>
                <w:szCs w:val="32"/>
              </w:rPr>
              <w:t xml:space="preserve">.  If you require more individualised support, please complete a referral form and send </w:t>
            </w:r>
            <w:r w:rsidR="004E3A9B">
              <w:rPr>
                <w:sz w:val="32"/>
                <w:szCs w:val="32"/>
              </w:rPr>
              <w:t xml:space="preserve">this </w:t>
            </w:r>
            <w:r w:rsidR="6EE3E5B6" w:rsidRPr="3D3D4A05">
              <w:rPr>
                <w:sz w:val="32"/>
                <w:szCs w:val="32"/>
              </w:rPr>
              <w:t>to the hub with parent</w:t>
            </w:r>
            <w:r w:rsidR="0015668D" w:rsidRPr="3D3D4A05">
              <w:rPr>
                <w:sz w:val="32"/>
                <w:szCs w:val="32"/>
              </w:rPr>
              <w:t>/caregiver</w:t>
            </w:r>
            <w:r w:rsidR="6EE3E5B6" w:rsidRPr="3D3D4A05">
              <w:rPr>
                <w:sz w:val="32"/>
                <w:szCs w:val="32"/>
              </w:rPr>
              <w:t xml:space="preserve"> consent. </w:t>
            </w:r>
          </w:p>
          <w:p w14:paraId="504472F1" w14:textId="0C0941E8" w:rsidR="49966A64" w:rsidRPr="00FD445A" w:rsidRDefault="49966A64" w:rsidP="49966A64">
            <w:pPr>
              <w:rPr>
                <w:sz w:val="32"/>
                <w:szCs w:val="32"/>
              </w:rPr>
            </w:pPr>
          </w:p>
          <w:p w14:paraId="3DB031A8" w14:textId="30A56F93" w:rsidR="6EE3E5B6" w:rsidRPr="00FD445A" w:rsidRDefault="6EE3E5B6" w:rsidP="49966A64">
            <w:pPr>
              <w:rPr>
                <w:sz w:val="32"/>
                <w:szCs w:val="32"/>
              </w:rPr>
            </w:pPr>
            <w:r w:rsidRPr="00FD445A">
              <w:rPr>
                <w:sz w:val="32"/>
                <w:szCs w:val="32"/>
              </w:rPr>
              <w:t xml:space="preserve">To book a slot please email </w:t>
            </w:r>
            <w:hyperlink r:id="rId9" w:history="1">
              <w:r w:rsidR="0015668D" w:rsidRPr="00FD445A">
                <w:rPr>
                  <w:rStyle w:val="Hyperlink"/>
                  <w:sz w:val="32"/>
                  <w:szCs w:val="32"/>
                </w:rPr>
                <w:t>elizabeth.fawcett@northyorks.gov.uk</w:t>
              </w:r>
            </w:hyperlink>
            <w:r w:rsidRPr="00FD445A">
              <w:rPr>
                <w:sz w:val="32"/>
                <w:szCs w:val="32"/>
              </w:rPr>
              <w:t xml:space="preserve"> </w:t>
            </w:r>
          </w:p>
          <w:p w14:paraId="7F09F758" w14:textId="4725C3F1" w:rsidR="49966A64" w:rsidRPr="00FD445A" w:rsidRDefault="49966A64" w:rsidP="49966A64">
            <w:pPr>
              <w:rPr>
                <w:sz w:val="32"/>
                <w:szCs w:val="32"/>
              </w:rPr>
            </w:pPr>
          </w:p>
          <w:p w14:paraId="45824E57" w14:textId="5B11C0F9" w:rsidR="6E117B58" w:rsidRPr="00FD445A" w:rsidRDefault="6E117B58" w:rsidP="49966A64">
            <w:pPr>
              <w:rPr>
                <w:sz w:val="32"/>
                <w:szCs w:val="32"/>
              </w:rPr>
            </w:pPr>
            <w:r w:rsidRPr="7D0C3D1F">
              <w:rPr>
                <w:sz w:val="32"/>
                <w:szCs w:val="32"/>
              </w:rPr>
              <w:t xml:space="preserve">Please ensure that your email is </w:t>
            </w:r>
            <w:r w:rsidR="551AB92E" w:rsidRPr="7D0C3D1F">
              <w:rPr>
                <w:sz w:val="32"/>
                <w:szCs w:val="32"/>
              </w:rPr>
              <w:t>received</w:t>
            </w:r>
            <w:r w:rsidRPr="7D0C3D1F">
              <w:rPr>
                <w:sz w:val="32"/>
                <w:szCs w:val="32"/>
              </w:rPr>
              <w:t xml:space="preserve"> by the </w:t>
            </w:r>
            <w:r w:rsidR="00DD03CC">
              <w:rPr>
                <w:sz w:val="32"/>
                <w:szCs w:val="32"/>
              </w:rPr>
              <w:t>Wednesday before</w:t>
            </w:r>
            <w:r w:rsidR="004E3A9B">
              <w:rPr>
                <w:sz w:val="32"/>
                <w:szCs w:val="32"/>
              </w:rPr>
              <w:t xml:space="preserve"> the drop in,</w:t>
            </w:r>
            <w:r w:rsidR="2101FBF5" w:rsidRPr="7D0C3D1F">
              <w:rPr>
                <w:sz w:val="32"/>
                <w:szCs w:val="32"/>
              </w:rPr>
              <w:t xml:space="preserve"> including a sentence about what you would like to discuss</w:t>
            </w:r>
            <w:r w:rsidRPr="7D0C3D1F">
              <w:rPr>
                <w:sz w:val="32"/>
                <w:szCs w:val="32"/>
              </w:rPr>
              <w:t xml:space="preserve">. You will then be allocated a </w:t>
            </w:r>
            <w:r w:rsidR="290EA902" w:rsidRPr="7D0C3D1F">
              <w:rPr>
                <w:sz w:val="32"/>
                <w:szCs w:val="32"/>
              </w:rPr>
              <w:t>15-minute</w:t>
            </w:r>
            <w:r w:rsidRPr="7D0C3D1F">
              <w:rPr>
                <w:sz w:val="32"/>
                <w:szCs w:val="32"/>
              </w:rPr>
              <w:t xml:space="preserve"> </w:t>
            </w:r>
            <w:r w:rsidR="6839E88E" w:rsidRPr="7D0C3D1F">
              <w:rPr>
                <w:sz w:val="32"/>
                <w:szCs w:val="32"/>
              </w:rPr>
              <w:t>T</w:t>
            </w:r>
            <w:r w:rsidR="65167131" w:rsidRPr="7D0C3D1F">
              <w:rPr>
                <w:sz w:val="32"/>
                <w:szCs w:val="32"/>
              </w:rPr>
              <w:t xml:space="preserve">eams </w:t>
            </w:r>
            <w:r w:rsidRPr="7D0C3D1F">
              <w:rPr>
                <w:sz w:val="32"/>
                <w:szCs w:val="32"/>
              </w:rPr>
              <w:t xml:space="preserve">slot to speak to an EDST. </w:t>
            </w:r>
          </w:p>
          <w:p w14:paraId="63B5EDE3" w14:textId="05D5D11A" w:rsidR="49966A64" w:rsidRPr="00FD445A" w:rsidRDefault="49966A64" w:rsidP="49966A64">
            <w:pPr>
              <w:rPr>
                <w:sz w:val="32"/>
                <w:szCs w:val="32"/>
              </w:rPr>
            </w:pPr>
          </w:p>
          <w:p w14:paraId="0B25DEA1" w14:textId="5C83173B" w:rsidR="6E117B58" w:rsidRPr="00FD445A" w:rsidRDefault="6E117B58" w:rsidP="49966A64">
            <w:pPr>
              <w:rPr>
                <w:sz w:val="32"/>
                <w:szCs w:val="32"/>
              </w:rPr>
            </w:pPr>
            <w:r w:rsidRPr="7D0C3D1F">
              <w:rPr>
                <w:sz w:val="32"/>
                <w:szCs w:val="32"/>
              </w:rPr>
              <w:t>You may wish to use this time to talk about; I</w:t>
            </w:r>
            <w:r w:rsidR="6451BD68" w:rsidRPr="7D0C3D1F">
              <w:rPr>
                <w:sz w:val="32"/>
                <w:szCs w:val="32"/>
              </w:rPr>
              <w:t xml:space="preserve">ndividual </w:t>
            </w:r>
            <w:r w:rsidRPr="7D0C3D1F">
              <w:rPr>
                <w:sz w:val="32"/>
                <w:szCs w:val="32"/>
              </w:rPr>
              <w:t>L</w:t>
            </w:r>
            <w:r w:rsidR="2637D963" w:rsidRPr="7D0C3D1F">
              <w:rPr>
                <w:sz w:val="32"/>
                <w:szCs w:val="32"/>
              </w:rPr>
              <w:t xml:space="preserve">earning </w:t>
            </w:r>
            <w:r w:rsidRPr="7D0C3D1F">
              <w:rPr>
                <w:sz w:val="32"/>
                <w:szCs w:val="32"/>
              </w:rPr>
              <w:t>P</w:t>
            </w:r>
            <w:r w:rsidR="08227D54" w:rsidRPr="7D0C3D1F">
              <w:rPr>
                <w:sz w:val="32"/>
                <w:szCs w:val="32"/>
              </w:rPr>
              <w:t xml:space="preserve">rovision </w:t>
            </w:r>
            <w:r w:rsidRPr="7D0C3D1F">
              <w:rPr>
                <w:sz w:val="32"/>
                <w:szCs w:val="32"/>
              </w:rPr>
              <w:t>P</w:t>
            </w:r>
            <w:r w:rsidR="3849D0D9" w:rsidRPr="7D0C3D1F">
              <w:rPr>
                <w:sz w:val="32"/>
                <w:szCs w:val="32"/>
              </w:rPr>
              <w:t>lan</w:t>
            </w:r>
            <w:r w:rsidRPr="7D0C3D1F">
              <w:rPr>
                <w:sz w:val="32"/>
                <w:szCs w:val="32"/>
              </w:rPr>
              <w:t>s</w:t>
            </w:r>
            <w:r w:rsidR="483F6862" w:rsidRPr="7D0C3D1F">
              <w:rPr>
                <w:sz w:val="32"/>
                <w:szCs w:val="32"/>
              </w:rPr>
              <w:t xml:space="preserve"> (ILPP’s)</w:t>
            </w:r>
            <w:r w:rsidR="6D36B9E6" w:rsidRPr="7D0C3D1F">
              <w:rPr>
                <w:sz w:val="32"/>
                <w:szCs w:val="32"/>
              </w:rPr>
              <w:t xml:space="preserve">, </w:t>
            </w:r>
            <w:r w:rsidRPr="7D0C3D1F">
              <w:rPr>
                <w:sz w:val="32"/>
                <w:szCs w:val="32"/>
              </w:rPr>
              <w:t>smart targets</w:t>
            </w:r>
            <w:r w:rsidR="473CEF92" w:rsidRPr="7D0C3D1F">
              <w:rPr>
                <w:sz w:val="32"/>
                <w:szCs w:val="32"/>
              </w:rPr>
              <w:t>, E</w:t>
            </w:r>
            <w:r w:rsidR="1A56D85D" w:rsidRPr="7D0C3D1F">
              <w:rPr>
                <w:sz w:val="32"/>
                <w:szCs w:val="32"/>
              </w:rPr>
              <w:t>ducation</w:t>
            </w:r>
            <w:r w:rsidR="67E63DAF" w:rsidRPr="7D0C3D1F">
              <w:rPr>
                <w:sz w:val="32"/>
                <w:szCs w:val="32"/>
              </w:rPr>
              <w:t xml:space="preserve"> </w:t>
            </w:r>
            <w:r w:rsidR="473CEF92" w:rsidRPr="7D0C3D1F">
              <w:rPr>
                <w:sz w:val="32"/>
                <w:szCs w:val="32"/>
              </w:rPr>
              <w:t>H</w:t>
            </w:r>
            <w:r w:rsidR="18898975" w:rsidRPr="7D0C3D1F">
              <w:rPr>
                <w:sz w:val="32"/>
                <w:szCs w:val="32"/>
              </w:rPr>
              <w:t>ealth</w:t>
            </w:r>
            <w:r w:rsidR="2ABDA130" w:rsidRPr="7D0C3D1F">
              <w:rPr>
                <w:sz w:val="32"/>
                <w:szCs w:val="32"/>
              </w:rPr>
              <w:t xml:space="preserve"> and</w:t>
            </w:r>
            <w:r w:rsidR="3B06B5CF" w:rsidRPr="7D0C3D1F">
              <w:rPr>
                <w:sz w:val="32"/>
                <w:szCs w:val="32"/>
              </w:rPr>
              <w:t xml:space="preserve"> </w:t>
            </w:r>
            <w:r w:rsidR="473CEF92" w:rsidRPr="7D0C3D1F">
              <w:rPr>
                <w:sz w:val="32"/>
                <w:szCs w:val="32"/>
              </w:rPr>
              <w:t>C</w:t>
            </w:r>
            <w:r w:rsidR="270C3B34" w:rsidRPr="7D0C3D1F">
              <w:rPr>
                <w:sz w:val="32"/>
                <w:szCs w:val="32"/>
              </w:rPr>
              <w:t xml:space="preserve">are </w:t>
            </w:r>
            <w:r w:rsidR="473CEF92" w:rsidRPr="7D0C3D1F">
              <w:rPr>
                <w:sz w:val="32"/>
                <w:szCs w:val="32"/>
              </w:rPr>
              <w:t>A</w:t>
            </w:r>
            <w:r w:rsidR="5B61FFB8" w:rsidRPr="7D0C3D1F">
              <w:rPr>
                <w:sz w:val="32"/>
                <w:szCs w:val="32"/>
              </w:rPr>
              <w:t>s</w:t>
            </w:r>
            <w:r w:rsidR="51F3512F" w:rsidRPr="7D0C3D1F">
              <w:rPr>
                <w:sz w:val="32"/>
                <w:szCs w:val="32"/>
              </w:rPr>
              <w:t xml:space="preserve">sessment </w:t>
            </w:r>
            <w:r w:rsidR="473CEF92" w:rsidRPr="7D0C3D1F">
              <w:rPr>
                <w:sz w:val="32"/>
                <w:szCs w:val="32"/>
              </w:rPr>
              <w:t>R</w:t>
            </w:r>
            <w:r w:rsidR="39834A52" w:rsidRPr="7D0C3D1F">
              <w:rPr>
                <w:sz w:val="32"/>
                <w:szCs w:val="32"/>
              </w:rPr>
              <w:t>equest</w:t>
            </w:r>
            <w:r w:rsidR="473CEF92" w:rsidRPr="7D0C3D1F">
              <w:rPr>
                <w:sz w:val="32"/>
                <w:szCs w:val="32"/>
              </w:rPr>
              <w:t>s</w:t>
            </w:r>
            <w:r w:rsidR="759CA5CB" w:rsidRPr="7D0C3D1F">
              <w:rPr>
                <w:sz w:val="32"/>
                <w:szCs w:val="32"/>
              </w:rPr>
              <w:t xml:space="preserve"> (EHCAR’s)</w:t>
            </w:r>
            <w:r w:rsidRPr="7D0C3D1F">
              <w:rPr>
                <w:sz w:val="32"/>
                <w:szCs w:val="32"/>
              </w:rPr>
              <w:t xml:space="preserve">, </w:t>
            </w:r>
            <w:r w:rsidR="2B625E6D" w:rsidRPr="7D0C3D1F">
              <w:rPr>
                <w:sz w:val="32"/>
                <w:szCs w:val="32"/>
              </w:rPr>
              <w:t xml:space="preserve">Element 2 funding, </w:t>
            </w:r>
            <w:r w:rsidRPr="7D0C3D1F">
              <w:rPr>
                <w:sz w:val="32"/>
                <w:szCs w:val="32"/>
              </w:rPr>
              <w:t xml:space="preserve">provision etc. </w:t>
            </w:r>
          </w:p>
          <w:p w14:paraId="28919514" w14:textId="5F72981B" w:rsidR="0015668D" w:rsidRDefault="0015668D" w:rsidP="49966A64"/>
        </w:tc>
      </w:tr>
    </w:tbl>
    <w:p w14:paraId="044B400C" w14:textId="2E1B1B85" w:rsidR="49966A64" w:rsidRDefault="52E67C83" w:rsidP="6D22DD9F">
      <w:pPr>
        <w:jc w:val="center"/>
      </w:pPr>
      <w:r>
        <w:t xml:space="preserve">              </w:t>
      </w:r>
      <w:r w:rsidR="00AF7DD7">
        <w:rPr>
          <w:noProof/>
        </w:rPr>
        <w:drawing>
          <wp:inline distT="0" distB="0" distL="0" distR="0" wp14:anchorId="60FB894B" wp14:editId="6118EEBD">
            <wp:extent cx="2012950" cy="757398"/>
            <wp:effectExtent l="0" t="0" r="6350" b="5080"/>
            <wp:docPr id="1189559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417" cy="76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</w:t>
      </w:r>
    </w:p>
    <w:sectPr w:rsidR="49966A64" w:rsidSect="000C0FE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D70C9" w14:textId="77777777" w:rsidR="00FE5479" w:rsidRDefault="00FE5479" w:rsidP="00202397">
      <w:pPr>
        <w:spacing w:after="0" w:line="240" w:lineRule="auto"/>
      </w:pPr>
      <w:r>
        <w:separator/>
      </w:r>
    </w:p>
  </w:endnote>
  <w:endnote w:type="continuationSeparator" w:id="0">
    <w:p w14:paraId="3F3CE234" w14:textId="77777777" w:rsidR="00FE5479" w:rsidRDefault="00FE5479" w:rsidP="00202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38C87" w14:textId="77777777" w:rsidR="0065625F" w:rsidRDefault="006562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ABC6D" w14:textId="77777777" w:rsidR="004127E6" w:rsidRDefault="004127E6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C49481D" wp14:editId="3100ACE7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3" name="MSIPCM587649cabe8faa3f48c95fe5" descr="{&quot;HashCode&quot;:-863297437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AFF32D7" w14:textId="06B16D01" w:rsidR="004127E6" w:rsidRPr="00992862" w:rsidRDefault="00992862" w:rsidP="00992862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992862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49481D" id="_x0000_t202" coordsize="21600,21600" o:spt="202" path="m,l,21600r21600,l21600,xe">
              <v:stroke joinstyle="miter"/>
              <v:path gradientshapeok="t" o:connecttype="rect"/>
            </v:shapetype>
            <v:shape id="MSIPCM587649cabe8faa3f48c95fe5" o:spid="_x0000_s1026" type="#_x0000_t202" alt="{&quot;HashCode&quot;:-863297437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xCDLhN8AAAALAQAADwAAAAAAAAAAAAAAAABtBAAAZHJzL2Rvd25yZXYueG1sUEsFBgAAAAAE&#10;AAQA8wAAAHkFAAAAAA==&#10;" o:allowincell="f" filled="f" stroked="f" strokeweight=".5pt">
              <v:textbox inset=",0,,0">
                <w:txbxContent>
                  <w:p w14:paraId="1AFF32D7" w14:textId="06B16D01" w:rsidR="004127E6" w:rsidRPr="00992862" w:rsidRDefault="00992862" w:rsidP="00992862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992862">
                      <w:rPr>
                        <w:rFonts w:ascii="Calibri" w:hAnsi="Calibri" w:cs="Calibri"/>
                        <w:color w:val="FF0000"/>
                        <w:sz w:val="20"/>
                      </w:rPr>
                      <w:t>OFFICIAL -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A6210" w14:textId="77777777" w:rsidR="0065625F" w:rsidRDefault="006562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4746A" w14:textId="77777777" w:rsidR="00FE5479" w:rsidRDefault="00FE5479" w:rsidP="00202397">
      <w:pPr>
        <w:spacing w:after="0" w:line="240" w:lineRule="auto"/>
      </w:pPr>
      <w:r>
        <w:separator/>
      </w:r>
    </w:p>
  </w:footnote>
  <w:footnote w:type="continuationSeparator" w:id="0">
    <w:p w14:paraId="2645EDAE" w14:textId="77777777" w:rsidR="00FE5479" w:rsidRDefault="00FE5479" w:rsidP="002023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D9EA1" w14:textId="77777777" w:rsidR="0065625F" w:rsidRDefault="006562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3D31A" w14:textId="1BBAA229" w:rsidR="00202397" w:rsidRDefault="00A22AF4">
    <w:pPr>
      <w:pStyle w:val="Header"/>
    </w:pPr>
    <w:r>
      <w:rPr>
        <w:rFonts w:ascii="Arial" w:hAnsi="Arial" w:cs="Arial"/>
        <w:noProof/>
        <w:color w:val="2962FF"/>
        <w:sz w:val="20"/>
        <w:szCs w:val="20"/>
        <w:lang w:eastAsia="en-GB"/>
      </w:rPr>
      <w:drawing>
        <wp:anchor distT="0" distB="0" distL="114300" distR="114300" simplePos="0" relativeHeight="251664384" behindDoc="1" locked="0" layoutInCell="1" allowOverlap="1" wp14:anchorId="720C4121" wp14:editId="61EBBB23">
          <wp:simplePos x="0" y="0"/>
          <wp:positionH relativeFrom="margin">
            <wp:align>left</wp:align>
          </wp:positionH>
          <wp:positionV relativeFrom="paragraph">
            <wp:posOffset>-318135</wp:posOffset>
          </wp:positionV>
          <wp:extent cx="2685520" cy="1149350"/>
          <wp:effectExtent l="0" t="0" r="635" b="0"/>
          <wp:wrapNone/>
          <wp:docPr id="6" name="Picture 6" descr="Parent Drop-In – St Nicholas Priory Primary School">
            <a:hlinkClick xmlns:a="http://schemas.openxmlformats.org/drawingml/2006/main" r:id="rId1" tgtFrame="&quot;_blank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arent Drop-In – St Nicholas Priory Primary School">
                    <a:hlinkClick r:id="rId1" tgtFrame="&quot;_blank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5520" cy="1149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5408" behindDoc="0" locked="0" layoutInCell="1" allowOverlap="1" wp14:anchorId="6EA3483C" wp14:editId="748BF45D">
          <wp:simplePos x="0" y="0"/>
          <wp:positionH relativeFrom="column">
            <wp:posOffset>4108450</wp:posOffset>
          </wp:positionH>
          <wp:positionV relativeFrom="paragraph">
            <wp:posOffset>-125730</wp:posOffset>
          </wp:positionV>
          <wp:extent cx="2279650" cy="762000"/>
          <wp:effectExtent l="0" t="0" r="635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6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FB444" w14:textId="77777777" w:rsidR="0065625F" w:rsidRDefault="006562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4E2"/>
    <w:rsid w:val="0003503C"/>
    <w:rsid w:val="00063A2B"/>
    <w:rsid w:val="000819B9"/>
    <w:rsid w:val="000A1FF0"/>
    <w:rsid w:val="000C0FE1"/>
    <w:rsid w:val="001514E2"/>
    <w:rsid w:val="0015668D"/>
    <w:rsid w:val="001C5804"/>
    <w:rsid w:val="001D1C9C"/>
    <w:rsid w:val="001E40E2"/>
    <w:rsid w:val="00202397"/>
    <w:rsid w:val="00276F08"/>
    <w:rsid w:val="00282DF6"/>
    <w:rsid w:val="002D1AB7"/>
    <w:rsid w:val="002F20E8"/>
    <w:rsid w:val="002F61BA"/>
    <w:rsid w:val="00354D54"/>
    <w:rsid w:val="00374FAF"/>
    <w:rsid w:val="003B4534"/>
    <w:rsid w:val="003C6837"/>
    <w:rsid w:val="003D09A3"/>
    <w:rsid w:val="003D63A8"/>
    <w:rsid w:val="003F5B80"/>
    <w:rsid w:val="004127E6"/>
    <w:rsid w:val="00415F50"/>
    <w:rsid w:val="004204E8"/>
    <w:rsid w:val="004463DF"/>
    <w:rsid w:val="00452EB5"/>
    <w:rsid w:val="0046495B"/>
    <w:rsid w:val="004B2564"/>
    <w:rsid w:val="004D3AA4"/>
    <w:rsid w:val="004E3A9B"/>
    <w:rsid w:val="0050659F"/>
    <w:rsid w:val="0052700B"/>
    <w:rsid w:val="00555F30"/>
    <w:rsid w:val="00560A3D"/>
    <w:rsid w:val="00582F58"/>
    <w:rsid w:val="005933E7"/>
    <w:rsid w:val="005E744D"/>
    <w:rsid w:val="005F107D"/>
    <w:rsid w:val="00600987"/>
    <w:rsid w:val="006141A6"/>
    <w:rsid w:val="00623625"/>
    <w:rsid w:val="0065625F"/>
    <w:rsid w:val="00664AD0"/>
    <w:rsid w:val="006E6F29"/>
    <w:rsid w:val="007112E0"/>
    <w:rsid w:val="007423BA"/>
    <w:rsid w:val="007E47F2"/>
    <w:rsid w:val="007F1AC9"/>
    <w:rsid w:val="007F7DEF"/>
    <w:rsid w:val="00833A8C"/>
    <w:rsid w:val="00854863"/>
    <w:rsid w:val="0085496E"/>
    <w:rsid w:val="008A3E0F"/>
    <w:rsid w:val="008D486A"/>
    <w:rsid w:val="009366E9"/>
    <w:rsid w:val="009754C5"/>
    <w:rsid w:val="00980EBD"/>
    <w:rsid w:val="00991876"/>
    <w:rsid w:val="00992862"/>
    <w:rsid w:val="009B181F"/>
    <w:rsid w:val="009E3316"/>
    <w:rsid w:val="009F05AF"/>
    <w:rsid w:val="009F0CC8"/>
    <w:rsid w:val="00A2102C"/>
    <w:rsid w:val="00A22AF4"/>
    <w:rsid w:val="00A23047"/>
    <w:rsid w:val="00A23949"/>
    <w:rsid w:val="00A60B95"/>
    <w:rsid w:val="00AF7DD7"/>
    <w:rsid w:val="00B550B6"/>
    <w:rsid w:val="00C23F9E"/>
    <w:rsid w:val="00C32C24"/>
    <w:rsid w:val="00CD1FBF"/>
    <w:rsid w:val="00CE280B"/>
    <w:rsid w:val="00CF05CC"/>
    <w:rsid w:val="00DB733B"/>
    <w:rsid w:val="00DD03CC"/>
    <w:rsid w:val="00DD235A"/>
    <w:rsid w:val="00E069D4"/>
    <w:rsid w:val="00E116C3"/>
    <w:rsid w:val="00E16C12"/>
    <w:rsid w:val="00E17F76"/>
    <w:rsid w:val="00E80E37"/>
    <w:rsid w:val="00EB04CC"/>
    <w:rsid w:val="00F859D5"/>
    <w:rsid w:val="00FD445A"/>
    <w:rsid w:val="00FD58F3"/>
    <w:rsid w:val="00FE08CD"/>
    <w:rsid w:val="00FE5479"/>
    <w:rsid w:val="017A9E8B"/>
    <w:rsid w:val="05AC3B59"/>
    <w:rsid w:val="0655001A"/>
    <w:rsid w:val="08227D54"/>
    <w:rsid w:val="083EAF70"/>
    <w:rsid w:val="0876240D"/>
    <w:rsid w:val="0A31A03C"/>
    <w:rsid w:val="0DB8E5C0"/>
    <w:rsid w:val="11939763"/>
    <w:rsid w:val="11C8FF8D"/>
    <w:rsid w:val="1481CA9C"/>
    <w:rsid w:val="17399E9E"/>
    <w:rsid w:val="1754AFA6"/>
    <w:rsid w:val="18898975"/>
    <w:rsid w:val="18951875"/>
    <w:rsid w:val="18E3AD92"/>
    <w:rsid w:val="1A56D85D"/>
    <w:rsid w:val="1AA76AB3"/>
    <w:rsid w:val="1DFF87DA"/>
    <w:rsid w:val="20BEE7BA"/>
    <w:rsid w:val="2101FBF5"/>
    <w:rsid w:val="23115814"/>
    <w:rsid w:val="25E6D299"/>
    <w:rsid w:val="2637D963"/>
    <w:rsid w:val="270C3B34"/>
    <w:rsid w:val="290EA902"/>
    <w:rsid w:val="29E4852C"/>
    <w:rsid w:val="2ABDA130"/>
    <w:rsid w:val="2B625E6D"/>
    <w:rsid w:val="2D4D84B4"/>
    <w:rsid w:val="2EBE536C"/>
    <w:rsid w:val="2FAC80F9"/>
    <w:rsid w:val="31D1FBE8"/>
    <w:rsid w:val="31EC9C25"/>
    <w:rsid w:val="32462A4A"/>
    <w:rsid w:val="33169ED0"/>
    <w:rsid w:val="3849D0D9"/>
    <w:rsid w:val="3940AEC6"/>
    <w:rsid w:val="39834A52"/>
    <w:rsid w:val="3B06B5CF"/>
    <w:rsid w:val="3D3D4A05"/>
    <w:rsid w:val="40D5BB3A"/>
    <w:rsid w:val="438DEBC7"/>
    <w:rsid w:val="446D07E1"/>
    <w:rsid w:val="473CEF92"/>
    <w:rsid w:val="483F6862"/>
    <w:rsid w:val="493BCFA9"/>
    <w:rsid w:val="49966A64"/>
    <w:rsid w:val="4E0CC7C8"/>
    <w:rsid w:val="4E908EA5"/>
    <w:rsid w:val="5042C99E"/>
    <w:rsid w:val="51F3512F"/>
    <w:rsid w:val="51FA0EF9"/>
    <w:rsid w:val="52E67C83"/>
    <w:rsid w:val="53355CB0"/>
    <w:rsid w:val="53652A33"/>
    <w:rsid w:val="540865DE"/>
    <w:rsid w:val="54DBFDDA"/>
    <w:rsid w:val="551AB92E"/>
    <w:rsid w:val="55F00902"/>
    <w:rsid w:val="5862739E"/>
    <w:rsid w:val="5B61FFB8"/>
    <w:rsid w:val="5E4542AC"/>
    <w:rsid w:val="5ECB52B4"/>
    <w:rsid w:val="5FD6E57B"/>
    <w:rsid w:val="60680ED4"/>
    <w:rsid w:val="622344AB"/>
    <w:rsid w:val="6451BD68"/>
    <w:rsid w:val="64AD98E5"/>
    <w:rsid w:val="65167131"/>
    <w:rsid w:val="65AB44BE"/>
    <w:rsid w:val="65D9780D"/>
    <w:rsid w:val="664B9280"/>
    <w:rsid w:val="67E63DAF"/>
    <w:rsid w:val="6839E88E"/>
    <w:rsid w:val="68DB73F1"/>
    <w:rsid w:val="69A6B952"/>
    <w:rsid w:val="6A8CBE79"/>
    <w:rsid w:val="6D22DD9F"/>
    <w:rsid w:val="6D36B9E6"/>
    <w:rsid w:val="6DC591F7"/>
    <w:rsid w:val="6E117B58"/>
    <w:rsid w:val="6E361D41"/>
    <w:rsid w:val="6EE3E5B6"/>
    <w:rsid w:val="704BF805"/>
    <w:rsid w:val="7325C54E"/>
    <w:rsid w:val="73393080"/>
    <w:rsid w:val="7500E8E1"/>
    <w:rsid w:val="759CA5CB"/>
    <w:rsid w:val="770C6DB5"/>
    <w:rsid w:val="7918059A"/>
    <w:rsid w:val="79249817"/>
    <w:rsid w:val="7B4B6A6A"/>
    <w:rsid w:val="7D0C3D1F"/>
    <w:rsid w:val="7D324015"/>
    <w:rsid w:val="7E4DE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9DEFF9"/>
  <w15:chartTrackingRefBased/>
  <w15:docId w15:val="{68FE733E-3325-40F5-AFC5-789CD99AB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1F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2362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23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397"/>
  </w:style>
  <w:style w:type="paragraph" w:styleId="Footer">
    <w:name w:val="footer"/>
    <w:basedOn w:val="Normal"/>
    <w:link w:val="FooterChar"/>
    <w:uiPriority w:val="99"/>
    <w:unhideWhenUsed/>
    <w:rsid w:val="002023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397"/>
  </w:style>
  <w:style w:type="character" w:styleId="UnresolvedMention">
    <w:name w:val="Unresolved Mention"/>
    <w:basedOn w:val="DefaultParagraphFont"/>
    <w:uiPriority w:val="99"/>
    <w:semiHidden/>
    <w:unhideWhenUsed/>
    <w:rsid w:val="001566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elizabeth.fawcett@northyorks.gov.uk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hyperlink" Target="https://www.google.com/url?sa=i&amp;url=http%3A%2F%2Fwww.st-nicholaspriory.org.uk%2F2017%2F10%2F20%2Fparent-drop-in%2F&amp;psig=AOvVaw3683WS_7-jiKYCk1YsU1pj&amp;ust=1601543562417000&amp;source=images&amp;cd=vfe&amp;ved=0CAIQjRxqFwoTCPD2guvEkOwCFQAAAAAdAAAAABAE" TargetMode="External"/><Relationship Id="rId4" Type="http://schemas.openxmlformats.org/officeDocument/2006/relationships/image" Target="cid:image001.png@01DA965D.A2A10F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9CA09458BFB547A1474B8CFE91A9F9" ma:contentTypeVersion="13" ma:contentTypeDescription="Create a new document." ma:contentTypeScope="" ma:versionID="b2c7f50d6737b57c3768f8bf171d3c6f">
  <xsd:schema xmlns:xsd="http://www.w3.org/2001/XMLSchema" xmlns:xs="http://www.w3.org/2001/XMLSchema" xmlns:p="http://schemas.microsoft.com/office/2006/metadata/properties" xmlns:ns2="8bdf75f7-f150-4a56-9949-263a6c721930" xmlns:ns3="dd06ee78-4644-4ef2-a53d-d7a064909309" targetNamespace="http://schemas.microsoft.com/office/2006/metadata/properties" ma:root="true" ma:fieldsID="3c6d0f5b2fc3c0e6b6c786b818b5c55e" ns2:_="" ns3:_="">
    <xsd:import namespace="8bdf75f7-f150-4a56-9949-263a6c721930"/>
    <xsd:import namespace="dd06ee78-4644-4ef2-a53d-d7a064909309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df75f7-f150-4a56-9949-263a6c72193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6ee78-4644-4ef2-a53d-d7a06490930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bdf75f7-f150-4a56-9949-263a6c72193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E6FF5F6-03AB-4B44-8639-858BBB4B21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8EF14A-8251-46A9-A1DE-7B04EDC2AE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df75f7-f150-4a56-9949-263a6c721930"/>
    <ds:schemaRef ds:uri="dd06ee78-4644-4ef2-a53d-d7a0649093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E62AAB-F2C1-4281-B364-3DABD545889E}">
  <ds:schemaRefs>
    <ds:schemaRef ds:uri="http://schemas.microsoft.com/office/2006/metadata/properties"/>
    <ds:schemaRef ds:uri="http://schemas.microsoft.com/office/infopath/2007/PartnerControls"/>
    <ds:schemaRef ds:uri="8bdf75f7-f150-4a56-9949-263a6c72193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</Words>
  <Characters>1124</Characters>
  <Application>Microsoft Office Word</Application>
  <DocSecurity>0</DocSecurity>
  <Lines>9</Lines>
  <Paragraphs>2</Paragraphs>
  <ScaleCrop>false</ScaleCrop>
  <Company>NYCC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Eastwood</dc:creator>
  <cp:keywords/>
  <dc:description/>
  <cp:lastModifiedBy>Elizabeth Fawcett</cp:lastModifiedBy>
  <cp:revision>4</cp:revision>
  <dcterms:created xsi:type="dcterms:W3CDTF">2025-07-15T07:45:00Z</dcterms:created>
  <dcterms:modified xsi:type="dcterms:W3CDTF">2025-07-15T07:52:00Z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f27b87-3675-4fb5-85ad-fce3efd3a6b0_Enabled">
    <vt:lpwstr>true</vt:lpwstr>
  </property>
  <property fmtid="{D5CDD505-2E9C-101B-9397-08002B2CF9AE}" pid="3" name="MSIP_Label_13f27b87-3675-4fb5-85ad-fce3efd3a6b0_SetDate">
    <vt:lpwstr>2021-09-23T10:47:58Z</vt:lpwstr>
  </property>
  <property fmtid="{D5CDD505-2E9C-101B-9397-08002B2CF9AE}" pid="4" name="MSIP_Label_13f27b87-3675-4fb5-85ad-fce3efd3a6b0_Method">
    <vt:lpwstr>Standard</vt:lpwstr>
  </property>
  <property fmtid="{D5CDD505-2E9C-101B-9397-08002B2CF9AE}" pid="5" name="MSIP_Label_13f27b87-3675-4fb5-85ad-fce3efd3a6b0_Name">
    <vt:lpwstr>OFFICIAL - SENSITIVE</vt:lpwstr>
  </property>
  <property fmtid="{D5CDD505-2E9C-101B-9397-08002B2CF9AE}" pid="6" name="MSIP_Label_13f27b87-3675-4fb5-85ad-fce3efd3a6b0_SiteId">
    <vt:lpwstr>ad3d9c73-9830-44a1-b487-e1055441c70e</vt:lpwstr>
  </property>
  <property fmtid="{D5CDD505-2E9C-101B-9397-08002B2CF9AE}" pid="7" name="MSIP_Label_13f27b87-3675-4fb5-85ad-fce3efd3a6b0_ActionId">
    <vt:lpwstr>7598ae55-8a23-4914-a225-0000db58a6d6</vt:lpwstr>
  </property>
  <property fmtid="{D5CDD505-2E9C-101B-9397-08002B2CF9AE}" pid="8" name="MSIP_Label_13f27b87-3675-4fb5-85ad-fce3efd3a6b0_ContentBits">
    <vt:lpwstr>2</vt:lpwstr>
  </property>
  <property fmtid="{D5CDD505-2E9C-101B-9397-08002B2CF9AE}" pid="9" name="ContentTypeId">
    <vt:lpwstr>0x010100609CA09458BFB547A1474B8CFE91A9F9</vt:lpwstr>
  </property>
  <property fmtid="{D5CDD505-2E9C-101B-9397-08002B2CF9AE}" pid="10" name="MediaServiceImageTags">
    <vt:lpwstr/>
  </property>
</Properties>
</file>