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1D2E" w14:textId="439EA90C" w:rsidR="00657B0F" w:rsidRPr="004A3BCD" w:rsidRDefault="00291B6F" w:rsidP="28746968">
      <w:pPr>
        <w:jc w:val="center"/>
        <w:rPr>
          <w:sz w:val="28"/>
          <w:szCs w:val="28"/>
          <w:u w:val="single"/>
        </w:rPr>
      </w:pPr>
      <w:r w:rsidRPr="28746968">
        <w:rPr>
          <w:sz w:val="28"/>
          <w:szCs w:val="28"/>
          <w:u w:val="single"/>
        </w:rPr>
        <w:t>Bookstart</w:t>
      </w:r>
    </w:p>
    <w:p w14:paraId="4EDB3531" w14:textId="0B4F2273" w:rsidR="00291B6F" w:rsidRDefault="00291B6F"/>
    <w:p w14:paraId="4A947D94" w14:textId="77777777" w:rsidR="00291B6F" w:rsidRPr="00AE7B04" w:rsidRDefault="00291B6F">
      <w:pPr>
        <w:rPr>
          <w:b/>
          <w:sz w:val="28"/>
          <w:szCs w:val="28"/>
        </w:rPr>
      </w:pPr>
      <w:r w:rsidRPr="00AE7B04">
        <w:rPr>
          <w:b/>
          <w:sz w:val="28"/>
          <w:szCs w:val="28"/>
        </w:rPr>
        <w:t>What is Bookstart?</w:t>
      </w:r>
    </w:p>
    <w:p w14:paraId="3DA27C5E" w14:textId="4085A4F4" w:rsidR="00291B6F" w:rsidRDefault="00291B6F">
      <w:r>
        <w:t>Bookstart is a national programme coordinated by BookTrust</w:t>
      </w:r>
      <w:r w:rsidR="00DB2108">
        <w:t>.</w:t>
      </w:r>
    </w:p>
    <w:p w14:paraId="1D8A07AE" w14:textId="2B5EE7D6" w:rsidR="00291B6F" w:rsidRPr="00291B6F" w:rsidRDefault="00291B6F" w:rsidP="00291B6F">
      <w:r w:rsidRPr="00291B6F">
        <w:t>Bookstart gives free books to every child in England and Wales, as well as free packs for children with additional needs, tips and guidance on reading together, resources and activities, and much more.</w:t>
      </w:r>
    </w:p>
    <w:p w14:paraId="53555668" w14:textId="648D1735" w:rsidR="00291B6F" w:rsidRPr="00291B6F" w:rsidRDefault="00291B6F" w:rsidP="00291B6F">
      <w:r w:rsidRPr="00291B6F">
        <w:t>As the world's first national book-gifting programme, Bookstart aims to encourage a love of books, stories and rhymes in children from as young an age as possible. </w:t>
      </w:r>
    </w:p>
    <w:p w14:paraId="0BE0B677" w14:textId="77777777" w:rsidR="00291B6F" w:rsidRDefault="00291B6F">
      <w:r>
        <w:t xml:space="preserve">You can find out more </w:t>
      </w:r>
      <w:hyperlink r:id="rId10" w:history="1">
        <w:r w:rsidRPr="001D289B">
          <w:rPr>
            <w:rStyle w:val="Hyperlink"/>
          </w:rPr>
          <w:t>https://www.booktrust.org.uk/what-we-do/programmes-and-campaigns/bookstart/</w:t>
        </w:r>
      </w:hyperlink>
      <w:r>
        <w:t xml:space="preserve"> </w:t>
      </w:r>
    </w:p>
    <w:p w14:paraId="46C4AF2C" w14:textId="77777777" w:rsidR="009E59C4" w:rsidRDefault="009E59C4" w:rsidP="009E59C4">
      <w:pPr>
        <w:rPr>
          <w:b/>
          <w:sz w:val="28"/>
          <w:szCs w:val="28"/>
        </w:rPr>
      </w:pPr>
    </w:p>
    <w:p w14:paraId="028110D1" w14:textId="45A8EA50" w:rsidR="009E59C4" w:rsidRDefault="009E59C4" w:rsidP="009E59C4">
      <w:pPr>
        <w:rPr>
          <w:b/>
          <w:sz w:val="28"/>
          <w:szCs w:val="28"/>
        </w:rPr>
      </w:pPr>
      <w:r>
        <w:rPr>
          <w:b/>
          <w:sz w:val="28"/>
          <w:szCs w:val="28"/>
        </w:rPr>
        <w:t>What</w:t>
      </w:r>
      <w:r w:rsidR="000A38DC">
        <w:rPr>
          <w:b/>
          <w:sz w:val="28"/>
          <w:szCs w:val="28"/>
        </w:rPr>
        <w:t xml:space="preserve"> does Bookstart involve?</w:t>
      </w:r>
    </w:p>
    <w:p w14:paraId="0928D942" w14:textId="71E370CE" w:rsidR="00056615" w:rsidRDefault="005E080C" w:rsidP="009E59C4">
      <w:r>
        <w:t>Although some is universal, m</w:t>
      </w:r>
      <w:r w:rsidR="009E59C4">
        <w:t xml:space="preserve">uch of the </w:t>
      </w:r>
      <w:r w:rsidR="000A38DC">
        <w:t xml:space="preserve">Bookstart </w:t>
      </w:r>
      <w:r w:rsidR="009E59C4">
        <w:t>offer is now targeted at hard to reach / disadvantaged families</w:t>
      </w:r>
      <w:r w:rsidR="00056615">
        <w:t>.</w:t>
      </w:r>
    </w:p>
    <w:p w14:paraId="50C8B45B" w14:textId="1123BC4D" w:rsidR="00B97DDC" w:rsidRDefault="00056615" w:rsidP="00056615">
      <w:r w:rsidRPr="00B81417">
        <w:rPr>
          <w:b/>
          <w:bCs/>
          <w:noProof/>
          <w:sz w:val="28"/>
          <w:szCs w:val="28"/>
        </w:rPr>
        <w:drawing>
          <wp:anchor distT="0" distB="0" distL="114300" distR="114300" simplePos="0" relativeHeight="251665408" behindDoc="1" locked="0" layoutInCell="1" allowOverlap="1" wp14:anchorId="1DA5D209" wp14:editId="5DD806EE">
            <wp:simplePos x="0" y="0"/>
            <wp:positionH relativeFrom="column">
              <wp:posOffset>3432810</wp:posOffset>
            </wp:positionH>
            <wp:positionV relativeFrom="paragraph">
              <wp:posOffset>36195</wp:posOffset>
            </wp:positionV>
            <wp:extent cx="3071495" cy="1727835"/>
            <wp:effectExtent l="0" t="0" r="0" b="5715"/>
            <wp:wrapTight wrapText="bothSides">
              <wp:wrapPolygon edited="0">
                <wp:start x="0" y="0"/>
                <wp:lineTo x="0" y="21433"/>
                <wp:lineTo x="21435" y="21433"/>
                <wp:lineTo x="21435" y="0"/>
                <wp:lineTo x="0" y="0"/>
              </wp:wrapPolygon>
            </wp:wrapTight>
            <wp:docPr id="7" name="Picture 7" descr="The Bookstart Baby pack including an envelope, a guide for parents and carers, a finger puppet and the book Who's Hiding On the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ookstart Baby pack including an envelope, a guide for parents and carers, a finger puppet and the book Who's Hiding On the Far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1495"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1C5" w:rsidRPr="00056615">
        <w:rPr>
          <w:b/>
          <w:bCs/>
          <w:sz w:val="24"/>
          <w:szCs w:val="24"/>
        </w:rPr>
        <w:t xml:space="preserve">Bookstart </w:t>
      </w:r>
      <w:r w:rsidR="009E59C4" w:rsidRPr="00056615">
        <w:rPr>
          <w:b/>
          <w:bCs/>
          <w:sz w:val="24"/>
          <w:szCs w:val="24"/>
        </w:rPr>
        <w:t>Baby packs</w:t>
      </w:r>
      <w:r w:rsidR="009E59C4">
        <w:t xml:space="preserve"> – a universal offer to every baby between 0-12 months and usually gifted by the Health Visitor</w:t>
      </w:r>
      <w:r w:rsidR="00E07377">
        <w:t xml:space="preserve"> soon after birth.</w:t>
      </w:r>
    </w:p>
    <w:p w14:paraId="0CB662C4" w14:textId="68747EA6" w:rsidR="002711D8" w:rsidRDefault="00612FB2" w:rsidP="00BF0D92">
      <w:r>
        <w:t xml:space="preserve">Families who are struggling to get a pack from their Health Visitor can also </w:t>
      </w:r>
      <w:r w:rsidR="00BF0D92">
        <w:t>request to collect a pack from their local library.</w:t>
      </w:r>
    </w:p>
    <w:p w14:paraId="77F8DD42" w14:textId="77777777" w:rsidR="002711D8" w:rsidRDefault="002711D8" w:rsidP="000A38DC">
      <w:pPr>
        <w:pStyle w:val="ListParagraph"/>
      </w:pPr>
    </w:p>
    <w:p w14:paraId="28AE50C1" w14:textId="77777777" w:rsidR="002711D8" w:rsidRDefault="002711D8" w:rsidP="000A38DC">
      <w:pPr>
        <w:pStyle w:val="ListParagraph"/>
      </w:pPr>
    </w:p>
    <w:p w14:paraId="7A30555C" w14:textId="77777777" w:rsidR="002711D8" w:rsidRDefault="002711D8" w:rsidP="000A38DC">
      <w:pPr>
        <w:pStyle w:val="ListParagraph"/>
      </w:pPr>
    </w:p>
    <w:p w14:paraId="443AE709" w14:textId="77777777" w:rsidR="002711D8" w:rsidRDefault="002711D8" w:rsidP="000A38DC">
      <w:pPr>
        <w:pStyle w:val="ListParagraph"/>
      </w:pPr>
    </w:p>
    <w:p w14:paraId="07D088D2" w14:textId="7308425B" w:rsidR="00F921C5" w:rsidRPr="00056615" w:rsidRDefault="00056615" w:rsidP="00056615">
      <w:pPr>
        <w:rPr>
          <w:b/>
          <w:bCs/>
          <w:sz w:val="24"/>
          <w:szCs w:val="24"/>
        </w:rPr>
      </w:pPr>
      <w:r w:rsidRPr="00056615">
        <w:rPr>
          <w:b/>
          <w:bCs/>
          <w:noProof/>
        </w:rPr>
        <w:drawing>
          <wp:anchor distT="0" distB="0" distL="114300" distR="114300" simplePos="0" relativeHeight="251673600" behindDoc="1" locked="0" layoutInCell="1" allowOverlap="1" wp14:anchorId="5B67502E" wp14:editId="060DE35C">
            <wp:simplePos x="0" y="0"/>
            <wp:positionH relativeFrom="margin">
              <wp:posOffset>3213735</wp:posOffset>
            </wp:positionH>
            <wp:positionV relativeFrom="paragraph">
              <wp:posOffset>154940</wp:posOffset>
            </wp:positionV>
            <wp:extent cx="3290570" cy="1849755"/>
            <wp:effectExtent l="0" t="0" r="5080" b="0"/>
            <wp:wrapTight wrapText="bothSides">
              <wp:wrapPolygon edited="0">
                <wp:start x="0" y="0"/>
                <wp:lineTo x="0" y="21355"/>
                <wp:lineTo x="21508" y="21355"/>
                <wp:lineTo x="21508" y="0"/>
                <wp:lineTo x="0" y="0"/>
              </wp:wrapPolygon>
            </wp:wrapTight>
            <wp:docPr id="1" name="Picture 1" descr="Booktouch packs 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touch packs 22-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0570" cy="184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0E8">
        <w:rPr>
          <w:b/>
          <w:bCs/>
          <w:noProof/>
        </w:rPr>
        <w:t>SEND</w:t>
      </w:r>
      <w:r w:rsidRPr="00056615">
        <w:rPr>
          <w:b/>
          <w:bCs/>
          <w:sz w:val="24"/>
          <w:szCs w:val="24"/>
        </w:rPr>
        <w:t xml:space="preserve"> packs</w:t>
      </w:r>
    </w:p>
    <w:p w14:paraId="7D8E0F93" w14:textId="238DBDFA" w:rsidR="28746968" w:rsidRDefault="28746968" w:rsidP="28746968">
      <w:pPr>
        <w:pStyle w:val="ListParagraph"/>
      </w:pPr>
    </w:p>
    <w:p w14:paraId="17F9D508" w14:textId="1C23A017" w:rsidR="00F921C5" w:rsidRDefault="00056615" w:rsidP="00056615">
      <w:pPr>
        <w:pStyle w:val="ListParagraph"/>
        <w:numPr>
          <w:ilvl w:val="0"/>
          <w:numId w:val="10"/>
        </w:numPr>
      </w:pPr>
      <w:r w:rsidRPr="28746968">
        <w:rPr>
          <w:b/>
          <w:bCs/>
        </w:rPr>
        <w:t>Book</w:t>
      </w:r>
      <w:r w:rsidR="00A506AD" w:rsidRPr="28746968">
        <w:rPr>
          <w:b/>
          <w:bCs/>
        </w:rPr>
        <w:t>start T</w:t>
      </w:r>
      <w:r w:rsidRPr="28746968">
        <w:rPr>
          <w:b/>
          <w:bCs/>
        </w:rPr>
        <w:t>ouch</w:t>
      </w:r>
      <w:r>
        <w:t xml:space="preserve"> for visually impaired children</w:t>
      </w:r>
    </w:p>
    <w:p w14:paraId="02B738D0" w14:textId="77777777" w:rsidR="00056615" w:rsidRDefault="00056615" w:rsidP="00056615">
      <w:pPr>
        <w:pStyle w:val="ListParagraph"/>
      </w:pPr>
    </w:p>
    <w:p w14:paraId="243CB17D" w14:textId="6B037AFB" w:rsidR="00056615" w:rsidRDefault="00056615" w:rsidP="00056615">
      <w:pPr>
        <w:pStyle w:val="ListParagraph"/>
      </w:pPr>
      <w:r w:rsidRPr="00934E04">
        <w:t>There are two packs: Book</w:t>
      </w:r>
      <w:r w:rsidR="00A506AD">
        <w:t>start T</w:t>
      </w:r>
      <w:r w:rsidRPr="00934E04">
        <w:t>ouch Baby (0-2 years old) and Book</w:t>
      </w:r>
      <w:r w:rsidR="00A506AD">
        <w:t>start T</w:t>
      </w:r>
      <w:r w:rsidRPr="00934E04">
        <w:t>ouch Toddler (3-5 years old). Each pack has two touch-and-feel books and guidance around sharing books with blind and partially sighted children. The Baby pack includes a BookTrust keyring.</w:t>
      </w:r>
    </w:p>
    <w:p w14:paraId="7A7A3778" w14:textId="00E9D5CC" w:rsidR="00056615" w:rsidRDefault="00056615" w:rsidP="00056615">
      <w:pPr>
        <w:ind w:left="360"/>
      </w:pPr>
    </w:p>
    <w:p w14:paraId="25BBB1AD" w14:textId="6C7646AF" w:rsidR="00056615" w:rsidRDefault="00056615" w:rsidP="00056615">
      <w:pPr>
        <w:ind w:left="360"/>
      </w:pPr>
    </w:p>
    <w:p w14:paraId="3F047BB6" w14:textId="0F7C809F" w:rsidR="00056615" w:rsidRDefault="00056615" w:rsidP="28746968"/>
    <w:p w14:paraId="5A654FAD" w14:textId="5F0F7D9C" w:rsidR="00056615" w:rsidRDefault="00056615" w:rsidP="28746968">
      <w:pPr>
        <w:pStyle w:val="ListParagraph"/>
        <w:rPr>
          <w:b/>
          <w:bCs/>
        </w:rPr>
      </w:pPr>
      <w:r w:rsidRPr="00056615">
        <w:rPr>
          <w:b/>
          <w:bCs/>
          <w:noProof/>
        </w:rPr>
        <w:lastRenderedPageBreak/>
        <w:drawing>
          <wp:anchor distT="0" distB="0" distL="114300" distR="114300" simplePos="0" relativeHeight="251675648" behindDoc="1" locked="0" layoutInCell="1" allowOverlap="1" wp14:anchorId="0AB46AC9" wp14:editId="52B1B231">
            <wp:simplePos x="0" y="0"/>
            <wp:positionH relativeFrom="margin">
              <wp:posOffset>3420110</wp:posOffset>
            </wp:positionH>
            <wp:positionV relativeFrom="paragraph">
              <wp:posOffset>3175</wp:posOffset>
            </wp:positionV>
            <wp:extent cx="3133725" cy="1762125"/>
            <wp:effectExtent l="0" t="0" r="9525" b="9525"/>
            <wp:wrapTight wrapText="bothSides">
              <wp:wrapPolygon edited="0">
                <wp:start x="0" y="0"/>
                <wp:lineTo x="0" y="21483"/>
                <wp:lineTo x="21534" y="21483"/>
                <wp:lineTo x="21534" y="0"/>
                <wp:lineTo x="0" y="0"/>
              </wp:wrapPolygon>
            </wp:wrapTight>
            <wp:docPr id="9" name="Picture 9" descr="Bookshine packs 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hine packs 22-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37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24B46" w14:textId="5B50BF6D" w:rsidR="00056615" w:rsidRDefault="479F0B7E" w:rsidP="28746968">
      <w:pPr>
        <w:ind w:left="720"/>
        <w:rPr>
          <w:b/>
          <w:bCs/>
        </w:rPr>
      </w:pPr>
      <w:r w:rsidRPr="00056615">
        <w:rPr>
          <w:b/>
          <w:bCs/>
        </w:rPr>
        <w:t xml:space="preserve">2. </w:t>
      </w:r>
      <w:r w:rsidR="00056615" w:rsidRPr="00056615">
        <w:rPr>
          <w:b/>
          <w:bCs/>
        </w:rPr>
        <w:t>Book</w:t>
      </w:r>
      <w:r w:rsidR="00A506AD">
        <w:rPr>
          <w:b/>
          <w:bCs/>
        </w:rPr>
        <w:t>start S</w:t>
      </w:r>
      <w:r w:rsidR="00056615" w:rsidRPr="00056615">
        <w:rPr>
          <w:b/>
          <w:bCs/>
        </w:rPr>
        <w:t>hine</w:t>
      </w:r>
      <w:r w:rsidR="00056615">
        <w:t xml:space="preserve"> for hearing impaired children</w:t>
      </w:r>
    </w:p>
    <w:p w14:paraId="08944A5C" w14:textId="15D28C32" w:rsidR="00056615" w:rsidRDefault="00056615" w:rsidP="00056615">
      <w:pPr>
        <w:pStyle w:val="ListParagraph"/>
      </w:pPr>
    </w:p>
    <w:p w14:paraId="6E8DD66B" w14:textId="07859735" w:rsidR="00056615" w:rsidRDefault="00056615" w:rsidP="00056615">
      <w:pPr>
        <w:pStyle w:val="ListParagraph"/>
      </w:pPr>
      <w:r w:rsidRPr="00934E04">
        <w:t>There are two packs: Book</w:t>
      </w:r>
      <w:r w:rsidR="00A506AD">
        <w:t>start S</w:t>
      </w:r>
      <w:r w:rsidRPr="00934E04">
        <w:t>hine Baby (0-2 years old) and Book</w:t>
      </w:r>
      <w:r w:rsidR="00A506AD">
        <w:t>start S</w:t>
      </w:r>
      <w:r w:rsidRPr="00934E04">
        <w:t>hine Toddler (3-5 years old). Each pack has two books, a rhyme place mat (with babies signing) and guidance around sharing books. The Toddler pack includes a bookmark showing British Sign Language and the Baby pack includes a BookTrust keyring.</w:t>
      </w:r>
    </w:p>
    <w:p w14:paraId="5691B2F6" w14:textId="3A7F6ED8" w:rsidR="00056615" w:rsidRDefault="00056615" w:rsidP="00056615">
      <w:pPr>
        <w:pStyle w:val="ListParagraph"/>
      </w:pPr>
      <w:r>
        <w:rPr>
          <w:noProof/>
        </w:rPr>
        <w:drawing>
          <wp:anchor distT="0" distB="0" distL="114300" distR="114300" simplePos="0" relativeHeight="251677696" behindDoc="1" locked="0" layoutInCell="1" allowOverlap="1" wp14:anchorId="2ED21A4F" wp14:editId="035E460A">
            <wp:simplePos x="0" y="0"/>
            <wp:positionH relativeFrom="margin">
              <wp:posOffset>3937635</wp:posOffset>
            </wp:positionH>
            <wp:positionV relativeFrom="paragraph">
              <wp:posOffset>98425</wp:posOffset>
            </wp:positionV>
            <wp:extent cx="2438400" cy="1772920"/>
            <wp:effectExtent l="0" t="0" r="0" b="0"/>
            <wp:wrapTight wrapText="bothSides">
              <wp:wrapPolygon edited="0">
                <wp:start x="0" y="0"/>
                <wp:lineTo x="0" y="21352"/>
                <wp:lineTo x="21431" y="21352"/>
                <wp:lineTo x="21431" y="0"/>
                <wp:lineTo x="0" y="0"/>
              </wp:wrapPolygon>
            </wp:wrapTight>
            <wp:docPr id="11" name="Picture 11" descr="Bookstart Star pack 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start Star pack 22-2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378" r="12136" b="1123"/>
                    <a:stretch/>
                  </pic:blipFill>
                  <pic:spPr bwMode="auto">
                    <a:xfrm>
                      <a:off x="0" y="0"/>
                      <a:ext cx="2438400" cy="1772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A3FD3" w14:textId="2091BB86" w:rsidR="00056615" w:rsidRDefault="28746968" w:rsidP="008F48C9">
      <w:pPr>
        <w:ind w:left="720"/>
      </w:pPr>
      <w:r w:rsidRPr="28746968">
        <w:rPr>
          <w:b/>
          <w:bCs/>
        </w:rPr>
        <w:t xml:space="preserve">3. </w:t>
      </w:r>
      <w:r w:rsidR="6472B21D" w:rsidRPr="28746968">
        <w:rPr>
          <w:b/>
          <w:bCs/>
        </w:rPr>
        <w:t xml:space="preserve">         </w:t>
      </w:r>
      <w:r w:rsidR="00056615" w:rsidRPr="28746968">
        <w:rPr>
          <w:b/>
          <w:bCs/>
        </w:rPr>
        <w:t xml:space="preserve">Bookstart Star </w:t>
      </w:r>
      <w:r w:rsidR="00056615">
        <w:t>for children affected by delay to fine motor skills etc</w:t>
      </w:r>
    </w:p>
    <w:p w14:paraId="517947A9" w14:textId="6BFC40FD" w:rsidR="00056615" w:rsidRDefault="00056615" w:rsidP="00056615">
      <w:pPr>
        <w:ind w:left="720"/>
      </w:pPr>
      <w:r w:rsidRPr="002B3589">
        <w:t xml:space="preserve">This pack is available for children aged 3-5 who have disabilities that impact on or delay the development of their fine motor skills. Each pack has </w:t>
      </w:r>
      <w:r>
        <w:t>two books</w:t>
      </w:r>
      <w:r w:rsidRPr="002B3589">
        <w:t>, plus finger puppets for playing along with the stories and guidance sheets.</w:t>
      </w:r>
      <w:r w:rsidRPr="00056615">
        <w:rPr>
          <w:noProof/>
        </w:rPr>
        <w:t xml:space="preserve"> </w:t>
      </w:r>
    </w:p>
    <w:p w14:paraId="32235F80" w14:textId="77777777" w:rsidR="00056615" w:rsidRDefault="00056615" w:rsidP="00056615">
      <w:pPr>
        <w:pStyle w:val="ListParagraph"/>
      </w:pPr>
    </w:p>
    <w:p w14:paraId="68688E02" w14:textId="3E72B5E1" w:rsidR="00056615" w:rsidRDefault="4FBB7F03" w:rsidP="008F48C9">
      <w:pPr>
        <w:ind w:firstLine="720"/>
      </w:pPr>
      <w:r w:rsidRPr="28746968">
        <w:rPr>
          <w:b/>
          <w:bCs/>
        </w:rPr>
        <w:t xml:space="preserve">4            </w:t>
      </w:r>
      <w:r w:rsidR="007D71F6" w:rsidRPr="28746968">
        <w:rPr>
          <w:b/>
          <w:bCs/>
        </w:rPr>
        <w:t>Dual language</w:t>
      </w:r>
      <w:r w:rsidR="007D71F6">
        <w:t xml:space="preserve"> materials</w:t>
      </w:r>
    </w:p>
    <w:p w14:paraId="46B37667" w14:textId="4DFBBA92" w:rsidR="007D71F6" w:rsidRPr="00BF0D92" w:rsidRDefault="007D71F6" w:rsidP="00BF0D92">
      <w:pPr>
        <w:ind w:left="720"/>
      </w:pPr>
      <w:r>
        <w:t xml:space="preserve">Over 40 different languages are available.  </w:t>
      </w:r>
      <w:r w:rsidRPr="002B3589">
        <w:t xml:space="preserve">Where </w:t>
      </w:r>
      <w:r>
        <w:t xml:space="preserve">a </w:t>
      </w:r>
      <w:r w:rsidRPr="002B3589">
        <w:t xml:space="preserve">dual language baby pack is requested, we </w:t>
      </w:r>
      <w:r>
        <w:t xml:space="preserve">replace 1 book with a dual language book.  </w:t>
      </w:r>
    </w:p>
    <w:p w14:paraId="2175C64A" w14:textId="77777777" w:rsidR="007D71F6" w:rsidRDefault="007D71F6" w:rsidP="004A6055">
      <w:pPr>
        <w:rPr>
          <w:u w:val="single"/>
        </w:rPr>
      </w:pPr>
    </w:p>
    <w:p w14:paraId="4B079FA4" w14:textId="776D2F06" w:rsidR="000A38DC" w:rsidRPr="007D71F6" w:rsidRDefault="007D71F6" w:rsidP="007D71F6">
      <w:pPr>
        <w:rPr>
          <w:b/>
          <w:bCs/>
          <w:sz w:val="24"/>
          <w:szCs w:val="24"/>
        </w:rPr>
      </w:pPr>
      <w:r w:rsidRPr="00653E38">
        <w:rPr>
          <w:rFonts w:ascii="Galano Grotesque" w:eastAsia="Times New Roman" w:hAnsi="Galano Grotesque" w:cs="Times New Roman"/>
          <w:noProof/>
          <w:color w:val="404040"/>
          <w:sz w:val="28"/>
          <w:szCs w:val="28"/>
          <w:lang w:eastAsia="en-GB"/>
        </w:rPr>
        <w:drawing>
          <wp:anchor distT="0" distB="0" distL="114300" distR="114300" simplePos="0" relativeHeight="251669504" behindDoc="1" locked="0" layoutInCell="1" allowOverlap="1" wp14:anchorId="139493F5" wp14:editId="387BE072">
            <wp:simplePos x="0" y="0"/>
            <wp:positionH relativeFrom="column">
              <wp:posOffset>3183255</wp:posOffset>
            </wp:positionH>
            <wp:positionV relativeFrom="paragraph">
              <wp:posOffset>10160</wp:posOffset>
            </wp:positionV>
            <wp:extent cx="3114675" cy="1739265"/>
            <wp:effectExtent l="0" t="0" r="9525" b="0"/>
            <wp:wrapTight wrapText="bothSides">
              <wp:wrapPolygon edited="0">
                <wp:start x="0" y="0"/>
                <wp:lineTo x="0" y="21292"/>
                <wp:lineTo x="21534" y="21292"/>
                <wp:lineTo x="2153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4675" cy="173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026" w:rsidRPr="007D71F6">
        <w:rPr>
          <w:b/>
          <w:bCs/>
          <w:sz w:val="24"/>
          <w:szCs w:val="24"/>
        </w:rPr>
        <w:t>Bookstart Toddler (</w:t>
      </w:r>
      <w:r w:rsidR="000A38DC" w:rsidRPr="007D71F6">
        <w:rPr>
          <w:b/>
          <w:bCs/>
          <w:sz w:val="24"/>
          <w:szCs w:val="24"/>
        </w:rPr>
        <w:t>1-2 year</w:t>
      </w:r>
      <w:r w:rsidR="00937026" w:rsidRPr="007D71F6">
        <w:rPr>
          <w:b/>
          <w:bCs/>
          <w:sz w:val="24"/>
          <w:szCs w:val="24"/>
        </w:rPr>
        <w:t>) packs</w:t>
      </w:r>
    </w:p>
    <w:p w14:paraId="7E8423FA" w14:textId="165B9498" w:rsidR="000A38DC" w:rsidRDefault="000A38DC" w:rsidP="007D71F6">
      <w:r>
        <w:t xml:space="preserve">Health Visitors hand out these packs to targeted families (known by the Health Visitors as their Universal Plus families) when the baby is </w:t>
      </w:r>
      <w:r w:rsidR="00A66755">
        <w:t xml:space="preserve">about </w:t>
      </w:r>
      <w:r>
        <w:t>12</w:t>
      </w:r>
      <w:r w:rsidR="00E037D9">
        <w:t>-24</w:t>
      </w:r>
      <w:r>
        <w:t xml:space="preserve"> months old. </w:t>
      </w:r>
    </w:p>
    <w:p w14:paraId="16085DA6" w14:textId="77777777" w:rsidR="007D71F6" w:rsidRDefault="007D71F6" w:rsidP="000A38DC">
      <w:pPr>
        <w:pStyle w:val="ListParagraph"/>
      </w:pPr>
    </w:p>
    <w:p w14:paraId="2FECB3C6" w14:textId="77777777" w:rsidR="00214977" w:rsidRDefault="00214977" w:rsidP="000A38DC">
      <w:pPr>
        <w:pStyle w:val="ListParagraph"/>
      </w:pPr>
    </w:p>
    <w:p w14:paraId="3523ECB7" w14:textId="77777777" w:rsidR="00214977" w:rsidRDefault="00214977" w:rsidP="000A38DC">
      <w:pPr>
        <w:pStyle w:val="ListParagraph"/>
      </w:pPr>
    </w:p>
    <w:p w14:paraId="05022FC1" w14:textId="77777777" w:rsidR="00214977" w:rsidRDefault="00214977" w:rsidP="00BF0D92"/>
    <w:p w14:paraId="0410E483" w14:textId="15BBCA06" w:rsidR="00937026" w:rsidRPr="007D71F6" w:rsidRDefault="00BF0D92" w:rsidP="007D71F6">
      <w:pPr>
        <w:rPr>
          <w:b/>
          <w:bCs/>
          <w:sz w:val="24"/>
          <w:szCs w:val="24"/>
        </w:rPr>
      </w:pPr>
      <w:r w:rsidRPr="00653E38">
        <w:rPr>
          <w:rFonts w:ascii="Galano Grotesque" w:eastAsia="Times New Roman" w:hAnsi="Galano Grotesque" w:cs="Times New Roman"/>
          <w:noProof/>
          <w:color w:val="404040"/>
          <w:sz w:val="28"/>
          <w:szCs w:val="28"/>
          <w:lang w:eastAsia="en-GB"/>
        </w:rPr>
        <w:drawing>
          <wp:anchor distT="0" distB="0" distL="114300" distR="114300" simplePos="0" relativeHeight="251670528" behindDoc="1" locked="0" layoutInCell="1" allowOverlap="1" wp14:anchorId="5C663C9F" wp14:editId="60420445">
            <wp:simplePos x="0" y="0"/>
            <wp:positionH relativeFrom="margin">
              <wp:align>right</wp:align>
            </wp:positionH>
            <wp:positionV relativeFrom="paragraph">
              <wp:posOffset>203835</wp:posOffset>
            </wp:positionV>
            <wp:extent cx="2857500" cy="1609725"/>
            <wp:effectExtent l="0" t="0" r="0" b="9525"/>
            <wp:wrapTight wrapText="bothSides">
              <wp:wrapPolygon edited="0">
                <wp:start x="0" y="0"/>
                <wp:lineTo x="0" y="21472"/>
                <wp:lineTo x="21456" y="21472"/>
                <wp:lineTo x="21456"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026" w:rsidRPr="007D71F6">
        <w:rPr>
          <w:b/>
          <w:bCs/>
          <w:sz w:val="24"/>
          <w:szCs w:val="24"/>
        </w:rPr>
        <w:t>Bookstart Preschooler (3-4 year) packs</w:t>
      </w:r>
    </w:p>
    <w:p w14:paraId="55986F1F" w14:textId="35E46321" w:rsidR="00937026" w:rsidRDefault="00937026" w:rsidP="007D71F6">
      <w:r>
        <w:t xml:space="preserve">These go to </w:t>
      </w:r>
      <w:r w:rsidR="00733217">
        <w:t xml:space="preserve">targeted </w:t>
      </w:r>
      <w:r>
        <w:t>children in their last year of nursery before starting in Reception.</w:t>
      </w:r>
      <w:r w:rsidR="00AE7B04" w:rsidRPr="007D71F6">
        <w:rPr>
          <w:rFonts w:ascii="Galano Grotesque" w:eastAsia="Times New Roman" w:hAnsi="Galano Grotesque" w:cs="Times New Roman"/>
          <w:noProof/>
          <w:color w:val="404040"/>
          <w:sz w:val="28"/>
          <w:szCs w:val="28"/>
          <w:lang w:eastAsia="en-GB"/>
        </w:rPr>
        <w:t xml:space="preserve"> </w:t>
      </w:r>
    </w:p>
    <w:p w14:paraId="69B41BA8" w14:textId="46094A04" w:rsidR="00A66755" w:rsidRDefault="00BF0D92" w:rsidP="007D71F6">
      <w:r>
        <w:t xml:space="preserve">Library staff deliver these packs to preschool settings in </w:t>
      </w:r>
      <w:r w:rsidR="00E90C23">
        <w:t>areas of the county with higher levels of deprivation.</w:t>
      </w:r>
    </w:p>
    <w:p w14:paraId="5A7CE2AD" w14:textId="77777777" w:rsidR="00937026" w:rsidRDefault="00937026" w:rsidP="000A38DC">
      <w:pPr>
        <w:pStyle w:val="ListParagraph"/>
      </w:pPr>
    </w:p>
    <w:p w14:paraId="533308DD" w14:textId="77777777" w:rsidR="00B73D1E" w:rsidRDefault="00B73D1E" w:rsidP="00BF0D92"/>
    <w:p w14:paraId="468AF1EB" w14:textId="77777777" w:rsidR="00B73D1E" w:rsidRDefault="00B73D1E" w:rsidP="000A38DC">
      <w:pPr>
        <w:pStyle w:val="ListParagraph"/>
      </w:pPr>
    </w:p>
    <w:p w14:paraId="7C4EDF97" w14:textId="2887531A" w:rsidR="00E90C23" w:rsidRDefault="00E90C23">
      <w:r>
        <w:lastRenderedPageBreak/>
        <w:t xml:space="preserve">For further information about Bookstart, please contact Jenny Brookes </w:t>
      </w:r>
      <w:hyperlink r:id="rId17" w:history="1">
        <w:r w:rsidRPr="0035744C">
          <w:rPr>
            <w:rStyle w:val="Hyperlink"/>
          </w:rPr>
          <w:t>jenny.brookes@northyorks.gov.uk</w:t>
        </w:r>
      </w:hyperlink>
      <w:r>
        <w:t xml:space="preserve"> </w:t>
      </w:r>
    </w:p>
    <w:sectPr w:rsidR="00E90C23" w:rsidSect="002D5831">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D05E" w14:textId="77777777" w:rsidR="00821EFA" w:rsidRDefault="00821EFA" w:rsidP="00782AEA">
      <w:pPr>
        <w:spacing w:after="0" w:line="240" w:lineRule="auto"/>
      </w:pPr>
      <w:r>
        <w:separator/>
      </w:r>
    </w:p>
  </w:endnote>
  <w:endnote w:type="continuationSeparator" w:id="0">
    <w:p w14:paraId="2CC773FB" w14:textId="77777777" w:rsidR="00821EFA" w:rsidRDefault="00821EFA" w:rsidP="0078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ano Grotesqu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7385" w14:textId="77777777" w:rsidR="002F6E0E" w:rsidRDefault="002F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5887" w14:textId="77777777" w:rsidR="00782AEA" w:rsidRDefault="00782AEA">
    <w:pPr>
      <w:pStyle w:val="Footer"/>
    </w:pPr>
    <w:r>
      <w:rPr>
        <w:noProof/>
        <w:lang w:eastAsia="en-GB"/>
      </w:rPr>
      <mc:AlternateContent>
        <mc:Choice Requires="wps">
          <w:drawing>
            <wp:anchor distT="0" distB="0" distL="114300" distR="114300" simplePos="0" relativeHeight="251659264" behindDoc="0" locked="0" layoutInCell="0" allowOverlap="1" wp14:anchorId="1EC41625" wp14:editId="63924755">
              <wp:simplePos x="0" y="0"/>
              <wp:positionH relativeFrom="page">
                <wp:posOffset>0</wp:posOffset>
              </wp:positionH>
              <wp:positionV relativeFrom="page">
                <wp:posOffset>10227945</wp:posOffset>
              </wp:positionV>
              <wp:extent cx="7560310" cy="273050"/>
              <wp:effectExtent l="0" t="0" r="0" b="12700"/>
              <wp:wrapNone/>
              <wp:docPr id="8" name="MSIPCM279c4fafa6e4a98ebb5eba9d"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76310" w14:textId="77777777" w:rsidR="00782AEA" w:rsidRPr="00782AEA" w:rsidRDefault="00782AEA" w:rsidP="00782AEA">
                          <w:pPr>
                            <w:spacing w:after="0"/>
                            <w:jc w:val="center"/>
                            <w:rPr>
                              <w:rFonts w:ascii="Calibri" w:hAnsi="Calibri" w:cs="Calibri"/>
                              <w:color w:val="FF0000"/>
                              <w:sz w:val="20"/>
                            </w:rPr>
                          </w:pPr>
                          <w:r w:rsidRPr="00782AE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C41625" id="_x0000_t202" coordsize="21600,21600" o:spt="202" path="m,l,21600r21600,l21600,xe">
              <v:stroke joinstyle="miter"/>
              <v:path gradientshapeok="t" o:connecttype="rect"/>
            </v:shapetype>
            <v:shape id="MSIPCM279c4fafa6e4a98ebb5eba9d"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DC76310" w14:textId="77777777" w:rsidR="00782AEA" w:rsidRPr="00782AEA" w:rsidRDefault="00782AEA" w:rsidP="00782AEA">
                    <w:pPr>
                      <w:spacing w:after="0"/>
                      <w:jc w:val="center"/>
                      <w:rPr>
                        <w:rFonts w:ascii="Calibri" w:hAnsi="Calibri" w:cs="Calibri"/>
                        <w:color w:val="FF0000"/>
                        <w:sz w:val="20"/>
                      </w:rPr>
                    </w:pPr>
                    <w:r w:rsidRPr="00782AEA">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1C3C" w14:textId="77777777" w:rsidR="002F6E0E" w:rsidRDefault="002F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C2E7" w14:textId="77777777" w:rsidR="00821EFA" w:rsidRDefault="00821EFA" w:rsidP="00782AEA">
      <w:pPr>
        <w:spacing w:after="0" w:line="240" w:lineRule="auto"/>
      </w:pPr>
      <w:r>
        <w:separator/>
      </w:r>
    </w:p>
  </w:footnote>
  <w:footnote w:type="continuationSeparator" w:id="0">
    <w:p w14:paraId="57D50F8E" w14:textId="77777777" w:rsidR="00821EFA" w:rsidRDefault="00821EFA" w:rsidP="0078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545D" w14:textId="77777777" w:rsidR="002F6E0E" w:rsidRDefault="002F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0FD" w14:textId="77777777" w:rsidR="002F6E0E" w:rsidRDefault="002F6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AA4A" w14:textId="77777777" w:rsidR="002F6E0E" w:rsidRDefault="002F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914"/>
    <w:multiLevelType w:val="hybridMultilevel"/>
    <w:tmpl w:val="7B5C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45C73"/>
    <w:multiLevelType w:val="hybridMultilevel"/>
    <w:tmpl w:val="012E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330D"/>
    <w:multiLevelType w:val="hybridMultilevel"/>
    <w:tmpl w:val="6BDC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4333"/>
    <w:multiLevelType w:val="hybridMultilevel"/>
    <w:tmpl w:val="FAEA8092"/>
    <w:lvl w:ilvl="0" w:tplc="A05EC352">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954DB"/>
    <w:multiLevelType w:val="multilevel"/>
    <w:tmpl w:val="3BB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C6A89"/>
    <w:multiLevelType w:val="hybridMultilevel"/>
    <w:tmpl w:val="B75A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B5506"/>
    <w:multiLevelType w:val="hybridMultilevel"/>
    <w:tmpl w:val="2BD2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478E4"/>
    <w:multiLevelType w:val="hybridMultilevel"/>
    <w:tmpl w:val="43CA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05274"/>
    <w:multiLevelType w:val="hybridMultilevel"/>
    <w:tmpl w:val="7090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651CD"/>
    <w:multiLevelType w:val="hybridMultilevel"/>
    <w:tmpl w:val="FEC80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E2243"/>
    <w:multiLevelType w:val="hybridMultilevel"/>
    <w:tmpl w:val="4EC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605B4"/>
    <w:multiLevelType w:val="hybridMultilevel"/>
    <w:tmpl w:val="D786F1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4C33"/>
    <w:multiLevelType w:val="hybridMultilevel"/>
    <w:tmpl w:val="0A74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A717B"/>
    <w:multiLevelType w:val="hybridMultilevel"/>
    <w:tmpl w:val="B4FA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56FAF"/>
    <w:multiLevelType w:val="hybridMultilevel"/>
    <w:tmpl w:val="CB6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F1FB9"/>
    <w:multiLevelType w:val="hybridMultilevel"/>
    <w:tmpl w:val="5FEE85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8339D"/>
    <w:multiLevelType w:val="hybridMultilevel"/>
    <w:tmpl w:val="B2BC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34101">
    <w:abstractNumId w:val="4"/>
  </w:num>
  <w:num w:numId="2" w16cid:durableId="1433432323">
    <w:abstractNumId w:val="6"/>
  </w:num>
  <w:num w:numId="3" w16cid:durableId="201750300">
    <w:abstractNumId w:val="10"/>
  </w:num>
  <w:num w:numId="4" w16cid:durableId="1740790734">
    <w:abstractNumId w:val="0"/>
  </w:num>
  <w:num w:numId="5" w16cid:durableId="229777361">
    <w:abstractNumId w:val="2"/>
  </w:num>
  <w:num w:numId="6" w16cid:durableId="1380399598">
    <w:abstractNumId w:val="1"/>
  </w:num>
  <w:num w:numId="7" w16cid:durableId="1397900069">
    <w:abstractNumId w:val="12"/>
  </w:num>
  <w:num w:numId="8" w16cid:durableId="1511869400">
    <w:abstractNumId w:val="5"/>
  </w:num>
  <w:num w:numId="9" w16cid:durableId="641269936">
    <w:abstractNumId w:val="14"/>
  </w:num>
  <w:num w:numId="10" w16cid:durableId="1137533663">
    <w:abstractNumId w:val="3"/>
  </w:num>
  <w:num w:numId="11" w16cid:durableId="567958041">
    <w:abstractNumId w:val="11"/>
  </w:num>
  <w:num w:numId="12" w16cid:durableId="753089611">
    <w:abstractNumId w:val="15"/>
  </w:num>
  <w:num w:numId="13" w16cid:durableId="1777099132">
    <w:abstractNumId w:val="16"/>
  </w:num>
  <w:num w:numId="14" w16cid:durableId="916522982">
    <w:abstractNumId w:val="9"/>
  </w:num>
  <w:num w:numId="15" w16cid:durableId="599801990">
    <w:abstractNumId w:val="8"/>
  </w:num>
  <w:num w:numId="16" w16cid:durableId="1953513337">
    <w:abstractNumId w:val="13"/>
  </w:num>
  <w:num w:numId="17" w16cid:durableId="186936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6F"/>
    <w:rsid w:val="00005DD0"/>
    <w:rsid w:val="00056615"/>
    <w:rsid w:val="000A1E2D"/>
    <w:rsid w:val="000A38DC"/>
    <w:rsid w:val="000F2443"/>
    <w:rsid w:val="00103061"/>
    <w:rsid w:val="00106EA3"/>
    <w:rsid w:val="001E49C4"/>
    <w:rsid w:val="00210E57"/>
    <w:rsid w:val="00214977"/>
    <w:rsid w:val="0022351D"/>
    <w:rsid w:val="00262ED7"/>
    <w:rsid w:val="002711D8"/>
    <w:rsid w:val="00272FBA"/>
    <w:rsid w:val="00291B6F"/>
    <w:rsid w:val="002B3589"/>
    <w:rsid w:val="002D5831"/>
    <w:rsid w:val="002F6E0E"/>
    <w:rsid w:val="00335CA1"/>
    <w:rsid w:val="003553B9"/>
    <w:rsid w:val="00397E24"/>
    <w:rsid w:val="00467209"/>
    <w:rsid w:val="004A3BCD"/>
    <w:rsid w:val="004A6055"/>
    <w:rsid w:val="004D49EF"/>
    <w:rsid w:val="004D641B"/>
    <w:rsid w:val="00553082"/>
    <w:rsid w:val="005B3466"/>
    <w:rsid w:val="005E080C"/>
    <w:rsid w:val="005E4D08"/>
    <w:rsid w:val="00612FB2"/>
    <w:rsid w:val="00622483"/>
    <w:rsid w:val="006410BC"/>
    <w:rsid w:val="00642013"/>
    <w:rsid w:val="00657B0F"/>
    <w:rsid w:val="00671BDA"/>
    <w:rsid w:val="006834F3"/>
    <w:rsid w:val="00692C0C"/>
    <w:rsid w:val="006A3DCE"/>
    <w:rsid w:val="00733217"/>
    <w:rsid w:val="00764DF0"/>
    <w:rsid w:val="00764F86"/>
    <w:rsid w:val="00782AEA"/>
    <w:rsid w:val="007D71F6"/>
    <w:rsid w:val="00807A79"/>
    <w:rsid w:val="00816132"/>
    <w:rsid w:val="00821EFA"/>
    <w:rsid w:val="0084177E"/>
    <w:rsid w:val="00857407"/>
    <w:rsid w:val="008579B5"/>
    <w:rsid w:val="008E27AD"/>
    <w:rsid w:val="008F48C9"/>
    <w:rsid w:val="00925F28"/>
    <w:rsid w:val="0093430D"/>
    <w:rsid w:val="00934E04"/>
    <w:rsid w:val="00937026"/>
    <w:rsid w:val="00992E38"/>
    <w:rsid w:val="009C3360"/>
    <w:rsid w:val="009E59C4"/>
    <w:rsid w:val="009E7318"/>
    <w:rsid w:val="00A11969"/>
    <w:rsid w:val="00A158D1"/>
    <w:rsid w:val="00A22235"/>
    <w:rsid w:val="00A30BF8"/>
    <w:rsid w:val="00A506AD"/>
    <w:rsid w:val="00A610CE"/>
    <w:rsid w:val="00A66755"/>
    <w:rsid w:val="00AE46E3"/>
    <w:rsid w:val="00AE7B04"/>
    <w:rsid w:val="00B13CEF"/>
    <w:rsid w:val="00B43233"/>
    <w:rsid w:val="00B545F0"/>
    <w:rsid w:val="00B73D1E"/>
    <w:rsid w:val="00B81417"/>
    <w:rsid w:val="00B83E7E"/>
    <w:rsid w:val="00B97DDC"/>
    <w:rsid w:val="00BF0D92"/>
    <w:rsid w:val="00C3361D"/>
    <w:rsid w:val="00C43C48"/>
    <w:rsid w:val="00C44792"/>
    <w:rsid w:val="00C97396"/>
    <w:rsid w:val="00CC1084"/>
    <w:rsid w:val="00CE2B10"/>
    <w:rsid w:val="00D350E8"/>
    <w:rsid w:val="00D5679E"/>
    <w:rsid w:val="00D64D46"/>
    <w:rsid w:val="00D81A78"/>
    <w:rsid w:val="00DB2108"/>
    <w:rsid w:val="00E037D9"/>
    <w:rsid w:val="00E07377"/>
    <w:rsid w:val="00E270EA"/>
    <w:rsid w:val="00E53F7A"/>
    <w:rsid w:val="00E90C23"/>
    <w:rsid w:val="00E93253"/>
    <w:rsid w:val="00EA6670"/>
    <w:rsid w:val="00EC5ABB"/>
    <w:rsid w:val="00F11C29"/>
    <w:rsid w:val="00F40D59"/>
    <w:rsid w:val="00F901C5"/>
    <w:rsid w:val="00F921C5"/>
    <w:rsid w:val="00F94D1D"/>
    <w:rsid w:val="083BCA67"/>
    <w:rsid w:val="09AAFEFA"/>
    <w:rsid w:val="0B18507E"/>
    <w:rsid w:val="0B7DC7B2"/>
    <w:rsid w:val="1B1B265C"/>
    <w:rsid w:val="26F9F86B"/>
    <w:rsid w:val="28746968"/>
    <w:rsid w:val="29374BC8"/>
    <w:rsid w:val="2F5E57C8"/>
    <w:rsid w:val="38D3774C"/>
    <w:rsid w:val="46D033D8"/>
    <w:rsid w:val="479F0B7E"/>
    <w:rsid w:val="4FBB7F03"/>
    <w:rsid w:val="54816AF6"/>
    <w:rsid w:val="5C999D9E"/>
    <w:rsid w:val="5F1631B4"/>
    <w:rsid w:val="60FF404F"/>
    <w:rsid w:val="6472B21D"/>
    <w:rsid w:val="67DF83AC"/>
    <w:rsid w:val="69B60F09"/>
    <w:rsid w:val="6D5273BC"/>
    <w:rsid w:val="735A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B428F"/>
  <w15:chartTrackingRefBased/>
  <w15:docId w15:val="{5E06121D-DFF4-4A4B-B68C-9A66EE2F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B6F"/>
    <w:rPr>
      <w:color w:val="0563C1" w:themeColor="hyperlink"/>
      <w:u w:val="single"/>
    </w:rPr>
  </w:style>
  <w:style w:type="paragraph" w:styleId="ListParagraph">
    <w:name w:val="List Paragraph"/>
    <w:basedOn w:val="Normal"/>
    <w:uiPriority w:val="34"/>
    <w:qFormat/>
    <w:rsid w:val="00A30BF8"/>
    <w:pPr>
      <w:ind w:left="720"/>
      <w:contextualSpacing/>
    </w:pPr>
  </w:style>
  <w:style w:type="table" w:styleId="TableGrid">
    <w:name w:val="Table Grid"/>
    <w:basedOn w:val="TableNormal"/>
    <w:uiPriority w:val="39"/>
    <w:rsid w:val="00C4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AEA"/>
  </w:style>
  <w:style w:type="paragraph" w:styleId="Footer">
    <w:name w:val="footer"/>
    <w:basedOn w:val="Normal"/>
    <w:link w:val="FooterChar"/>
    <w:uiPriority w:val="99"/>
    <w:unhideWhenUsed/>
    <w:rsid w:val="00782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AEA"/>
  </w:style>
  <w:style w:type="character" w:styleId="FollowedHyperlink">
    <w:name w:val="FollowedHyperlink"/>
    <w:basedOn w:val="DefaultParagraphFont"/>
    <w:uiPriority w:val="99"/>
    <w:semiHidden/>
    <w:unhideWhenUsed/>
    <w:rsid w:val="005B3466"/>
    <w:rPr>
      <w:color w:val="954F72" w:themeColor="followedHyperlink"/>
      <w:u w:val="single"/>
    </w:rPr>
  </w:style>
  <w:style w:type="character" w:styleId="UnresolvedMention">
    <w:name w:val="Unresolved Mention"/>
    <w:basedOn w:val="DefaultParagraphFont"/>
    <w:uiPriority w:val="99"/>
    <w:semiHidden/>
    <w:unhideWhenUsed/>
    <w:rsid w:val="00E9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3092">
      <w:bodyDiv w:val="1"/>
      <w:marLeft w:val="0"/>
      <w:marRight w:val="0"/>
      <w:marTop w:val="0"/>
      <w:marBottom w:val="0"/>
      <w:divBdr>
        <w:top w:val="none" w:sz="0" w:space="0" w:color="auto"/>
        <w:left w:val="none" w:sz="0" w:space="0" w:color="auto"/>
        <w:bottom w:val="none" w:sz="0" w:space="0" w:color="auto"/>
        <w:right w:val="none" w:sz="0" w:space="0" w:color="auto"/>
      </w:divBdr>
    </w:div>
    <w:div w:id="368798851">
      <w:bodyDiv w:val="1"/>
      <w:marLeft w:val="0"/>
      <w:marRight w:val="0"/>
      <w:marTop w:val="0"/>
      <w:marBottom w:val="0"/>
      <w:divBdr>
        <w:top w:val="none" w:sz="0" w:space="0" w:color="auto"/>
        <w:left w:val="none" w:sz="0" w:space="0" w:color="auto"/>
        <w:bottom w:val="none" w:sz="0" w:space="0" w:color="auto"/>
        <w:right w:val="none" w:sz="0" w:space="0" w:color="auto"/>
      </w:divBdr>
    </w:div>
    <w:div w:id="376323995">
      <w:bodyDiv w:val="1"/>
      <w:marLeft w:val="0"/>
      <w:marRight w:val="0"/>
      <w:marTop w:val="0"/>
      <w:marBottom w:val="0"/>
      <w:divBdr>
        <w:top w:val="none" w:sz="0" w:space="0" w:color="auto"/>
        <w:left w:val="none" w:sz="0" w:space="0" w:color="auto"/>
        <w:bottom w:val="none" w:sz="0" w:space="0" w:color="auto"/>
        <w:right w:val="none" w:sz="0" w:space="0" w:color="auto"/>
      </w:divBdr>
    </w:div>
    <w:div w:id="616640263">
      <w:bodyDiv w:val="1"/>
      <w:marLeft w:val="0"/>
      <w:marRight w:val="0"/>
      <w:marTop w:val="0"/>
      <w:marBottom w:val="0"/>
      <w:divBdr>
        <w:top w:val="none" w:sz="0" w:space="0" w:color="auto"/>
        <w:left w:val="none" w:sz="0" w:space="0" w:color="auto"/>
        <w:bottom w:val="none" w:sz="0" w:space="0" w:color="auto"/>
        <w:right w:val="none" w:sz="0" w:space="0" w:color="auto"/>
      </w:divBdr>
    </w:div>
    <w:div w:id="874081235">
      <w:bodyDiv w:val="1"/>
      <w:marLeft w:val="0"/>
      <w:marRight w:val="0"/>
      <w:marTop w:val="0"/>
      <w:marBottom w:val="0"/>
      <w:divBdr>
        <w:top w:val="none" w:sz="0" w:space="0" w:color="auto"/>
        <w:left w:val="none" w:sz="0" w:space="0" w:color="auto"/>
        <w:bottom w:val="none" w:sz="0" w:space="0" w:color="auto"/>
        <w:right w:val="none" w:sz="0" w:space="0" w:color="auto"/>
      </w:divBdr>
    </w:div>
    <w:div w:id="920138670">
      <w:bodyDiv w:val="1"/>
      <w:marLeft w:val="0"/>
      <w:marRight w:val="0"/>
      <w:marTop w:val="0"/>
      <w:marBottom w:val="0"/>
      <w:divBdr>
        <w:top w:val="none" w:sz="0" w:space="0" w:color="auto"/>
        <w:left w:val="none" w:sz="0" w:space="0" w:color="auto"/>
        <w:bottom w:val="none" w:sz="0" w:space="0" w:color="auto"/>
        <w:right w:val="none" w:sz="0" w:space="0" w:color="auto"/>
      </w:divBdr>
    </w:div>
    <w:div w:id="14358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jenny.brookes@northyork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https://www.booktrust.org.uk/what-we-do/programmes-and-campaigns/bookstar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2E9C1BD41CE45A72B2AAF78F6324E" ma:contentTypeVersion="14" ma:contentTypeDescription="Create a new document." ma:contentTypeScope="" ma:versionID="a9eef2a8fc36cea32843a1c878336a2f">
  <xsd:schema xmlns:xsd="http://www.w3.org/2001/XMLSchema" xmlns:xs="http://www.w3.org/2001/XMLSchema" xmlns:p="http://schemas.microsoft.com/office/2006/metadata/properties" xmlns:ns2="4a7796e1-a27f-48a3-81fe-7d79362f375d" xmlns:ns3="c3228960-8dda-4990-96fa-d0546ee09822" targetNamespace="http://schemas.microsoft.com/office/2006/metadata/properties" ma:root="true" ma:fieldsID="64daabcee470a417504c816cbcc787c7" ns2:_="" ns3:_="">
    <xsd:import namespace="4a7796e1-a27f-48a3-81fe-7d79362f375d"/>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796e1-a27f-48a3-81fe-7d79362f3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4a7796e1-a27f-48a3-81fe-7d79362f37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4B78FC-DB26-4B6D-A4EB-D1AA593DCDD1}">
  <ds:schemaRefs>
    <ds:schemaRef ds:uri="http://schemas.microsoft.com/sharepoint/v3/contenttype/forms"/>
  </ds:schemaRefs>
</ds:datastoreItem>
</file>

<file path=customXml/itemProps2.xml><?xml version="1.0" encoding="utf-8"?>
<ds:datastoreItem xmlns:ds="http://schemas.openxmlformats.org/officeDocument/2006/customXml" ds:itemID="{9122C696-6F08-4AB0-B671-0A744F4EF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796e1-a27f-48a3-81fe-7d79362f375d"/>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982C6-88E5-4820-AC3D-8391C2568B01}">
  <ds:schemaRefs>
    <ds:schemaRef ds:uri="http://schemas.microsoft.com/office/2006/metadata/properties"/>
    <ds:schemaRef ds:uri="http://schemas.microsoft.com/office/infopath/2007/PartnerControls"/>
    <ds:schemaRef ds:uri="c3228960-8dda-4990-96fa-d0546ee09822"/>
    <ds:schemaRef ds:uri="4a7796e1-a27f-48a3-81fe-7d79362f37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2437</Characters>
  <Application>Microsoft Office Word</Application>
  <DocSecurity>0</DocSecurity>
  <Lines>20</Lines>
  <Paragraphs>5</Paragraphs>
  <ScaleCrop>false</ScaleCrop>
  <Company>NYCC</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Voirrey Whittaker</dc:creator>
  <cp:keywords/>
  <dc:description/>
  <cp:lastModifiedBy>Jenny Brookes</cp:lastModifiedBy>
  <cp:revision>2</cp:revision>
  <cp:lastPrinted>2024-02-07T14:06:00Z</cp:lastPrinted>
  <dcterms:created xsi:type="dcterms:W3CDTF">2026-05-27T15:42:00Z</dcterms:created>
  <dcterms:modified xsi:type="dcterms:W3CDTF">2026-05-27T15:42:00Z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2021-03-26T10:12:02Z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ef249331-0035-4af7-becd-0000e7c1a0f2</vt:lpwstr>
  </property>
  <property fmtid="{D5CDD505-2E9C-101B-9397-08002B2CF9AE}" pid="8" name="MSIP_Label_3ecdfc32-7be5-4b17-9f97-00453388bdd7_ContentBits">
    <vt:lpwstr>2</vt:lpwstr>
  </property>
  <property fmtid="{D5CDD505-2E9C-101B-9397-08002B2CF9AE}" pid="9" name="ContentTypeId">
    <vt:lpwstr>0x010100F6C2E9C1BD41CE45A72B2AAF78F6324E</vt:lpwstr>
  </property>
  <property fmtid="{D5CDD505-2E9C-101B-9397-08002B2CF9AE}" pid="10" name="Order">
    <vt:r8>100</vt:r8>
  </property>
  <property fmtid="{D5CDD505-2E9C-101B-9397-08002B2CF9AE}" pid="11" name="MediaServiceImageTags">
    <vt:lpwstr/>
  </property>
</Properties>
</file>