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2B10" w14:textId="200B0BAF" w:rsidR="00A25FA4" w:rsidRDefault="11D08682" w:rsidP="53A54EEA">
      <w:pPr>
        <w:jc w:val="center"/>
        <w:rPr>
          <w:rFonts w:ascii="Arial" w:eastAsia="Arial" w:hAnsi="Arial" w:cs="Arial"/>
          <w:color w:val="000000" w:themeColor="text1"/>
          <w:sz w:val="32"/>
          <w:szCs w:val="32"/>
        </w:rPr>
      </w:pPr>
      <w:r w:rsidRPr="53A54EEA">
        <w:rPr>
          <w:rFonts w:ascii="Arial" w:eastAsia="Arial" w:hAnsi="Arial" w:cs="Arial"/>
          <w:b/>
          <w:bCs/>
          <w:color w:val="000000" w:themeColor="text1"/>
          <w:sz w:val="32"/>
          <w:szCs w:val="32"/>
        </w:rPr>
        <w:t xml:space="preserve">Togetherness </w:t>
      </w:r>
      <w:r w:rsidR="1495F6DE" w:rsidRPr="53A54EEA">
        <w:rPr>
          <w:rFonts w:ascii="Arial" w:eastAsia="Arial" w:hAnsi="Arial" w:cs="Arial"/>
          <w:b/>
          <w:bCs/>
          <w:color w:val="000000" w:themeColor="text1"/>
          <w:sz w:val="32"/>
          <w:szCs w:val="32"/>
        </w:rPr>
        <w:t>Early Years s</w:t>
      </w:r>
      <w:r w:rsidRPr="53A54EEA">
        <w:rPr>
          <w:rFonts w:ascii="Arial" w:eastAsia="Arial" w:hAnsi="Arial" w:cs="Arial"/>
          <w:b/>
          <w:bCs/>
          <w:color w:val="000000" w:themeColor="text1"/>
          <w:sz w:val="32"/>
          <w:szCs w:val="32"/>
        </w:rPr>
        <w:t>uggested social media captions</w:t>
      </w:r>
    </w:p>
    <w:p w14:paraId="145FB0CA" w14:textId="402834E9" w:rsidR="00A25FA4" w:rsidRDefault="11D08682" w:rsidP="0CF9D1D3">
      <w:pPr>
        <w:rPr>
          <w:rFonts w:ascii="Arial" w:eastAsia="Arial" w:hAnsi="Arial" w:cs="Arial"/>
          <w:color w:val="000000" w:themeColor="text1"/>
        </w:rPr>
      </w:pPr>
      <w:r w:rsidRPr="0CF9D1D3">
        <w:rPr>
          <w:rFonts w:ascii="Arial" w:eastAsia="Arial" w:hAnsi="Arial" w:cs="Arial"/>
          <w:color w:val="000000" w:themeColor="text1"/>
        </w:rPr>
        <w:t>Please make amendments as appropriate to suit your needs.</w:t>
      </w:r>
    </w:p>
    <w:p w14:paraId="7EB50B1C" w14:textId="07F11AA9" w:rsidR="00A25FA4" w:rsidRDefault="00A25FA4" w:rsidP="53A54EEA">
      <w:pPr>
        <w:rPr>
          <w:rFonts w:ascii="Arial" w:eastAsia="Arial" w:hAnsi="Arial" w:cs="Arial"/>
          <w:b/>
          <w:bCs/>
          <w:color w:val="000000" w:themeColor="text1"/>
          <w:sz w:val="32"/>
          <w:szCs w:val="32"/>
        </w:rPr>
      </w:pPr>
    </w:p>
    <w:p w14:paraId="4EAF3C6D" w14:textId="4ABD96F1" w:rsidR="00A25FA4" w:rsidRDefault="1CE037BA" w:rsidP="53A54EEA">
      <w:pPr>
        <w:rPr>
          <w:rFonts w:ascii="Arial" w:eastAsia="Arial" w:hAnsi="Arial" w:cs="Arial"/>
          <w:color w:val="000000" w:themeColor="text1"/>
        </w:rPr>
      </w:pPr>
      <w:r w:rsidRPr="53A54EEA">
        <w:rPr>
          <w:rFonts w:ascii="Arial" w:eastAsia="Arial" w:hAnsi="Arial" w:cs="Arial"/>
          <w:b/>
          <w:bCs/>
          <w:color w:val="000000" w:themeColor="text1"/>
        </w:rPr>
        <w:t>Suggested c</w:t>
      </w:r>
      <w:r w:rsidR="11D08682" w:rsidRPr="53A54EEA">
        <w:rPr>
          <w:rFonts w:ascii="Arial" w:eastAsia="Arial" w:hAnsi="Arial" w:cs="Arial"/>
          <w:b/>
          <w:bCs/>
          <w:color w:val="000000" w:themeColor="text1"/>
        </w:rPr>
        <w:t>aption</w:t>
      </w:r>
      <w:r w:rsidR="73391792" w:rsidRPr="53A54EEA">
        <w:rPr>
          <w:rFonts w:ascii="Arial" w:eastAsia="Arial" w:hAnsi="Arial" w:cs="Arial"/>
          <w:b/>
          <w:bCs/>
          <w:color w:val="000000" w:themeColor="text1"/>
        </w:rPr>
        <w:t>s</w:t>
      </w:r>
      <w:r w:rsidR="11D08682" w:rsidRPr="53A54EEA">
        <w:rPr>
          <w:rFonts w:ascii="Arial" w:eastAsia="Arial" w:hAnsi="Arial" w:cs="Arial"/>
          <w:b/>
          <w:bCs/>
          <w:color w:val="000000" w:themeColor="text1"/>
        </w:rPr>
        <w:t xml:space="preserve"> for Facebook and Instagram:</w:t>
      </w:r>
    </w:p>
    <w:tbl>
      <w:tblPr>
        <w:tblStyle w:val="TableGrid"/>
        <w:tblW w:w="0" w:type="auto"/>
        <w:tblLayout w:type="fixed"/>
        <w:tblLook w:val="06A0" w:firstRow="1" w:lastRow="0" w:firstColumn="1" w:lastColumn="0" w:noHBand="1" w:noVBand="1"/>
      </w:tblPr>
      <w:tblGrid>
        <w:gridCol w:w="465"/>
        <w:gridCol w:w="8550"/>
      </w:tblGrid>
      <w:tr w:rsidR="53A54EEA" w14:paraId="6D8BB2CB" w14:textId="77777777" w:rsidTr="53A54EEA">
        <w:trPr>
          <w:trHeight w:val="300"/>
        </w:trPr>
        <w:tc>
          <w:tcPr>
            <w:tcW w:w="465" w:type="dxa"/>
          </w:tcPr>
          <w:p w14:paraId="632BC89D" w14:textId="0D932151" w:rsidR="7ACDEB25" w:rsidRDefault="7ACDEB25" w:rsidP="53A54EEA">
            <w:r>
              <w:t>1</w:t>
            </w:r>
          </w:p>
        </w:tc>
        <w:tc>
          <w:tcPr>
            <w:tcW w:w="8550" w:type="dxa"/>
          </w:tcPr>
          <w:p w14:paraId="51C19DA9" w14:textId="764E4244" w:rsidR="1941F947" w:rsidRDefault="1941F947" w:rsidP="53A54EEA">
            <w:pPr>
              <w:rPr>
                <w:rFonts w:ascii="Arial" w:eastAsia="Arial" w:hAnsi="Arial" w:cs="Arial"/>
                <w:color w:val="000000" w:themeColor="text1"/>
              </w:rPr>
            </w:pPr>
            <w:r>
              <w:t>Welcoming an addition to the family? Learn how the relationship you share with your little one helps nurture their brain development with online learning on togetherness.co.uk. With online learning pathways, short videos and easy reads you can learn what your baby is thinking in these early days. Use the website's free access checker to see if you live in a pre-paid area and can access all their online pathways for free!</w:t>
            </w:r>
          </w:p>
        </w:tc>
      </w:tr>
      <w:tr w:rsidR="53A54EEA" w14:paraId="33EAF797" w14:textId="77777777" w:rsidTr="53A54EEA">
        <w:trPr>
          <w:trHeight w:val="300"/>
        </w:trPr>
        <w:tc>
          <w:tcPr>
            <w:tcW w:w="465" w:type="dxa"/>
          </w:tcPr>
          <w:p w14:paraId="077F064B" w14:textId="7A5AEBAE" w:rsidR="2A48AD53" w:rsidRDefault="2A48AD53" w:rsidP="53A54EEA">
            <w:r>
              <w:t>2</w:t>
            </w:r>
          </w:p>
        </w:tc>
        <w:tc>
          <w:tcPr>
            <w:tcW w:w="8550" w:type="dxa"/>
          </w:tcPr>
          <w:p w14:paraId="38695D37" w14:textId="2089F8F2" w:rsidR="5A9E6361" w:rsidRDefault="5A9E6361">
            <w:r>
              <w:t>Did you know the first three years of a child's life sees one of the biggest growths in their brain development? And your relationship can be the key to helping them thrive! To learn more, visit togetherness.co.uk. Their online pathway, 'Understanding your child: from toddler to teenager', unpacks the stages of childhood development and can help you think about ways to support your unique child as they grow.</w:t>
            </w:r>
          </w:p>
        </w:tc>
      </w:tr>
      <w:tr w:rsidR="53A54EEA" w14:paraId="1A31D789" w14:textId="77777777" w:rsidTr="53A54EEA">
        <w:trPr>
          <w:trHeight w:val="300"/>
        </w:trPr>
        <w:tc>
          <w:tcPr>
            <w:tcW w:w="465" w:type="dxa"/>
          </w:tcPr>
          <w:p w14:paraId="20BD1337" w14:textId="4974E885" w:rsidR="72E9F669" w:rsidRDefault="72E9F669" w:rsidP="53A54EEA">
            <w:r>
              <w:t>3</w:t>
            </w:r>
          </w:p>
        </w:tc>
        <w:tc>
          <w:tcPr>
            <w:tcW w:w="8550" w:type="dxa"/>
          </w:tcPr>
          <w:p w14:paraId="59A3CB86" w14:textId="7723FA53" w:rsidR="78EA3F3D" w:rsidRDefault="78EA3F3D" w:rsidP="53A54EEA">
            <w:r>
              <w:t xml:space="preserve">Are you a dad? Want to learn what your baby is thinking? togetherness.co.uk, the NHS online learning platform designed for parents, can help you understand childhood development with online learning pathways, video resources and bitesized reads... all at your fingertips! Visit today and see what you might learn about your amazing baby!  </w:t>
            </w:r>
          </w:p>
        </w:tc>
      </w:tr>
      <w:tr w:rsidR="53A54EEA" w14:paraId="1FA55C6D" w14:textId="77777777" w:rsidTr="53A54EEA">
        <w:trPr>
          <w:trHeight w:val="300"/>
        </w:trPr>
        <w:tc>
          <w:tcPr>
            <w:tcW w:w="465" w:type="dxa"/>
          </w:tcPr>
          <w:p w14:paraId="157A8390" w14:textId="218CBB40" w:rsidR="500DFAD7" w:rsidRDefault="500DFAD7" w:rsidP="53A54EEA">
            <w:r>
              <w:t>4</w:t>
            </w:r>
          </w:p>
        </w:tc>
        <w:tc>
          <w:tcPr>
            <w:tcW w:w="8550" w:type="dxa"/>
          </w:tcPr>
          <w:p w14:paraId="15EE1794" w14:textId="28E5C6B2" w:rsidR="78EA3F3D" w:rsidRDefault="78EA3F3D" w:rsidP="53A54EEA">
            <w:r>
              <w:t>Calling all grandparents! Did you know your relationship with your grandchild can help grow their brain connections? Learn how to create a strong bond with them through the 'Understanding your baby' online learning pathway available on togetherness.co.uk</w:t>
            </w:r>
          </w:p>
        </w:tc>
      </w:tr>
      <w:tr w:rsidR="53A54EEA" w14:paraId="1F41B46C" w14:textId="77777777" w:rsidTr="53A54EEA">
        <w:trPr>
          <w:trHeight w:val="300"/>
        </w:trPr>
        <w:tc>
          <w:tcPr>
            <w:tcW w:w="465" w:type="dxa"/>
          </w:tcPr>
          <w:p w14:paraId="6E3D04CC" w14:textId="1DD0111A" w:rsidR="15E8A521" w:rsidRDefault="15E8A521" w:rsidP="53A54EEA">
            <w:r>
              <w:t>5</w:t>
            </w:r>
          </w:p>
        </w:tc>
        <w:tc>
          <w:tcPr>
            <w:tcW w:w="8550" w:type="dxa"/>
          </w:tcPr>
          <w:p w14:paraId="7734266D" w14:textId="00BF514D" w:rsidR="78EA3F3D" w:rsidRDefault="78EA3F3D" w:rsidP="53A54EEA">
            <w:r>
              <w:t>Want to build something that lasts? Build your child's brain connections through your relationship! The Early Years are SO important for setting up your child for success in the future... learn how to on togetherness.co.uk. With online learning pathways, video guides and short reads written by NHS clinical psychologists and health professionals. Learn easily at a time and place that suits you. Visit togetherness today.</w:t>
            </w:r>
          </w:p>
        </w:tc>
      </w:tr>
      <w:tr w:rsidR="53A54EEA" w14:paraId="7C903F63" w14:textId="77777777" w:rsidTr="53A54EEA">
        <w:trPr>
          <w:trHeight w:val="300"/>
        </w:trPr>
        <w:tc>
          <w:tcPr>
            <w:tcW w:w="465" w:type="dxa"/>
          </w:tcPr>
          <w:p w14:paraId="1AE8A37A" w14:textId="2ED7F18D" w:rsidR="24C33AD8" w:rsidRDefault="24C33AD8" w:rsidP="53A54EEA">
            <w:r>
              <w:t>6</w:t>
            </w:r>
          </w:p>
        </w:tc>
        <w:tc>
          <w:tcPr>
            <w:tcW w:w="8550" w:type="dxa"/>
          </w:tcPr>
          <w:p w14:paraId="725A9402" w14:textId="0C29CA56" w:rsidR="7188F4D4" w:rsidRDefault="7188F4D4" w:rsidP="53A54EEA">
            <w:r>
              <w:t>Want to connect more with your grandchild's world? Learn how on togetherness.co.uk... With tailored learning to understand childhood development, you can learn online in a time and space that suits you. Your relationship with your grandchild now can help set up their future emotional health - find out more with Togetherness.</w:t>
            </w:r>
          </w:p>
        </w:tc>
      </w:tr>
    </w:tbl>
    <w:p w14:paraId="70BEE089" w14:textId="05DE66AB" w:rsidR="00A25FA4" w:rsidRDefault="005028F5">
      <w:r>
        <w:br/>
      </w:r>
    </w:p>
    <w:p w14:paraId="209E2971" w14:textId="4598584C" w:rsidR="00A25FA4" w:rsidRDefault="75CCF55C" w:rsidP="53A54EEA">
      <w:pPr>
        <w:rPr>
          <w:b/>
          <w:bCs/>
        </w:rPr>
      </w:pPr>
      <w:r w:rsidRPr="53A54EEA">
        <w:rPr>
          <w:b/>
          <w:bCs/>
        </w:rPr>
        <w:t>Suggested hashtags</w:t>
      </w:r>
    </w:p>
    <w:tbl>
      <w:tblPr>
        <w:tblStyle w:val="TableGrid"/>
        <w:tblW w:w="0" w:type="auto"/>
        <w:tblLayout w:type="fixed"/>
        <w:tblLook w:val="06A0" w:firstRow="1" w:lastRow="0" w:firstColumn="1" w:lastColumn="0" w:noHBand="1" w:noVBand="1"/>
      </w:tblPr>
      <w:tblGrid>
        <w:gridCol w:w="9015"/>
      </w:tblGrid>
      <w:tr w:rsidR="53A54EEA" w14:paraId="5E8050C3" w14:textId="77777777" w:rsidTr="53A54EEA">
        <w:trPr>
          <w:trHeight w:val="300"/>
        </w:trPr>
        <w:tc>
          <w:tcPr>
            <w:tcW w:w="9015" w:type="dxa"/>
          </w:tcPr>
          <w:p w14:paraId="4ED1A86F" w14:textId="3E4BF88F" w:rsidR="75CCF55C" w:rsidRDefault="75CCF55C" w:rsidP="53A54EEA">
            <w:r>
              <w:t>#EarlyYears</w:t>
            </w:r>
          </w:p>
          <w:p w14:paraId="6845BB90" w14:textId="54252BC8" w:rsidR="75CCF55C" w:rsidRDefault="75CCF55C" w:rsidP="53A54EEA">
            <w:r>
              <w:t>#EmotionalHealth</w:t>
            </w:r>
          </w:p>
          <w:p w14:paraId="455AE3D3" w14:textId="172BB8BC" w:rsidR="75CCF55C" w:rsidRDefault="75CCF55C" w:rsidP="53A54EEA">
            <w:r>
              <w:lastRenderedPageBreak/>
              <w:t>#InfantMentalHealth</w:t>
            </w:r>
          </w:p>
          <w:p w14:paraId="5AC0BC86" w14:textId="4FA438ED" w:rsidR="75CCF55C" w:rsidRDefault="75CCF55C" w:rsidP="53A54EEA">
            <w:r>
              <w:t>#Parenting</w:t>
            </w:r>
          </w:p>
          <w:p w14:paraId="46B67C38" w14:textId="19728BFE" w:rsidR="4AB710E6" w:rsidRDefault="4AB710E6" w:rsidP="53A54EEA">
            <w:r>
              <w:t>#ParentingTips</w:t>
            </w:r>
          </w:p>
          <w:p w14:paraId="07DAC1D7" w14:textId="45292BF6" w:rsidR="75CCF55C" w:rsidRDefault="75CCF55C" w:rsidP="53A54EEA">
            <w:r>
              <w:t>#NewParents</w:t>
            </w:r>
          </w:p>
          <w:p w14:paraId="2386AC02" w14:textId="1D3D1329" w:rsidR="75CCF55C" w:rsidRDefault="75CCF55C" w:rsidP="53A54EEA">
            <w:r>
              <w:t>#ParentSupport</w:t>
            </w:r>
          </w:p>
          <w:p w14:paraId="4576FB1B" w14:textId="5B25C7D3" w:rsidR="75CCF55C" w:rsidRDefault="75CCF55C" w:rsidP="53A54EEA">
            <w:r>
              <w:t>#Newborn</w:t>
            </w:r>
          </w:p>
          <w:p w14:paraId="684BAF0B" w14:textId="517D2D97" w:rsidR="75CCF55C" w:rsidRDefault="75CCF55C" w:rsidP="53A54EEA">
            <w:r>
              <w:t>#BabyHealth</w:t>
            </w:r>
          </w:p>
          <w:p w14:paraId="5FE55C74" w14:textId="25F35FCD" w:rsidR="521BF4EE" w:rsidRDefault="521BF4EE" w:rsidP="53A54EEA">
            <w:r>
              <w:t>#NHSLearning</w:t>
            </w:r>
          </w:p>
        </w:tc>
      </w:tr>
    </w:tbl>
    <w:p w14:paraId="61CA9104" w14:textId="2EE91EF2" w:rsidR="00A25FA4" w:rsidRDefault="00A25FA4"/>
    <w:p w14:paraId="5E5787A5" w14:textId="6B9E8BDC" w:rsidR="00A25FA4" w:rsidRDefault="521BF4EE" w:rsidP="53A54EEA">
      <w:pPr>
        <w:rPr>
          <w:b/>
          <w:bCs/>
        </w:rPr>
      </w:pPr>
      <w:r w:rsidRPr="53A54EEA">
        <w:rPr>
          <w:b/>
          <w:bCs/>
        </w:rPr>
        <w:t xml:space="preserve">Don’t forget to tag us! </w:t>
      </w:r>
      <w:r w:rsidRPr="53A54EEA">
        <w:rPr>
          <w:rFonts w:ascii="Segoe UI Emoji" w:eastAsia="Segoe UI Emoji" w:hAnsi="Segoe UI Emoji" w:cs="Segoe UI Emoji"/>
          <w:b/>
          <w:bCs/>
        </w:rPr>
        <w:t>😊</w:t>
      </w:r>
      <w:r w:rsidRPr="53A54EEA">
        <w:rPr>
          <w:b/>
          <w:bCs/>
        </w:rPr>
        <w:t xml:space="preserve"> </w:t>
      </w:r>
    </w:p>
    <w:tbl>
      <w:tblPr>
        <w:tblStyle w:val="TableGrid"/>
        <w:tblW w:w="0" w:type="auto"/>
        <w:tblLayout w:type="fixed"/>
        <w:tblLook w:val="06A0" w:firstRow="1" w:lastRow="0" w:firstColumn="1" w:lastColumn="0" w:noHBand="1" w:noVBand="1"/>
      </w:tblPr>
      <w:tblGrid>
        <w:gridCol w:w="4508"/>
        <w:gridCol w:w="4508"/>
      </w:tblGrid>
      <w:tr w:rsidR="53A54EEA" w14:paraId="6694F418" w14:textId="77777777" w:rsidTr="53A54EEA">
        <w:trPr>
          <w:trHeight w:val="300"/>
        </w:trPr>
        <w:tc>
          <w:tcPr>
            <w:tcW w:w="4508" w:type="dxa"/>
          </w:tcPr>
          <w:p w14:paraId="34554E95" w14:textId="39DB42D7" w:rsidR="521BF4EE" w:rsidRDefault="521BF4EE" w:rsidP="53A54EEA">
            <w:pPr>
              <w:rPr>
                <w:b/>
                <w:bCs/>
              </w:rPr>
            </w:pPr>
            <w:r w:rsidRPr="53A54EEA">
              <w:rPr>
                <w:b/>
                <w:bCs/>
              </w:rPr>
              <w:t>Instagram</w:t>
            </w:r>
          </w:p>
        </w:tc>
        <w:tc>
          <w:tcPr>
            <w:tcW w:w="4508" w:type="dxa"/>
          </w:tcPr>
          <w:p w14:paraId="38B11473" w14:textId="238DDC63" w:rsidR="521BF4EE" w:rsidRDefault="521BF4EE" w:rsidP="53A54EEA">
            <w:hyperlink r:id="rId9">
              <w:r w:rsidRPr="53A54EEA">
                <w:rPr>
                  <w:rStyle w:val="Hyperlink"/>
                </w:rPr>
                <w:t>https://www.instagram.com/togetherness_nhs/</w:t>
              </w:r>
            </w:hyperlink>
            <w:r>
              <w:t xml:space="preserve"> </w:t>
            </w:r>
          </w:p>
        </w:tc>
      </w:tr>
      <w:tr w:rsidR="53A54EEA" w14:paraId="485149D8" w14:textId="77777777" w:rsidTr="53A54EEA">
        <w:trPr>
          <w:trHeight w:val="300"/>
        </w:trPr>
        <w:tc>
          <w:tcPr>
            <w:tcW w:w="4508" w:type="dxa"/>
          </w:tcPr>
          <w:p w14:paraId="5932DED6" w14:textId="286FDBC4" w:rsidR="521BF4EE" w:rsidRDefault="521BF4EE" w:rsidP="53A54EEA">
            <w:pPr>
              <w:rPr>
                <w:b/>
                <w:bCs/>
              </w:rPr>
            </w:pPr>
            <w:r w:rsidRPr="53A54EEA">
              <w:rPr>
                <w:b/>
                <w:bCs/>
              </w:rPr>
              <w:t>Facebook</w:t>
            </w:r>
          </w:p>
        </w:tc>
        <w:tc>
          <w:tcPr>
            <w:tcW w:w="4508" w:type="dxa"/>
          </w:tcPr>
          <w:p w14:paraId="72717E0A" w14:textId="5CE0CA1A" w:rsidR="521BF4EE" w:rsidRDefault="521BF4EE" w:rsidP="53A54EEA">
            <w:hyperlink r:id="rId10">
              <w:r w:rsidRPr="53A54EEA">
                <w:rPr>
                  <w:rStyle w:val="Hyperlink"/>
                </w:rPr>
                <w:t>https://www.facebook.com/TogethernessNHS/</w:t>
              </w:r>
            </w:hyperlink>
            <w:r>
              <w:t xml:space="preserve"> </w:t>
            </w:r>
          </w:p>
        </w:tc>
      </w:tr>
      <w:tr w:rsidR="53A54EEA" w14:paraId="321B6A3A" w14:textId="77777777" w:rsidTr="53A54EEA">
        <w:trPr>
          <w:trHeight w:val="300"/>
        </w:trPr>
        <w:tc>
          <w:tcPr>
            <w:tcW w:w="4508" w:type="dxa"/>
          </w:tcPr>
          <w:p w14:paraId="631BF090" w14:textId="280A730D" w:rsidR="521BF4EE" w:rsidRDefault="521BF4EE" w:rsidP="53A54EEA">
            <w:pPr>
              <w:rPr>
                <w:b/>
                <w:bCs/>
              </w:rPr>
            </w:pPr>
            <w:r w:rsidRPr="53A54EEA">
              <w:rPr>
                <w:b/>
                <w:bCs/>
              </w:rPr>
              <w:t>X/Twitter</w:t>
            </w:r>
          </w:p>
        </w:tc>
        <w:tc>
          <w:tcPr>
            <w:tcW w:w="4508" w:type="dxa"/>
          </w:tcPr>
          <w:p w14:paraId="2E1F9D7F" w14:textId="60BDCF48" w:rsidR="521BF4EE" w:rsidRDefault="521BF4EE" w:rsidP="53A54EEA">
            <w:hyperlink r:id="rId11">
              <w:r w:rsidRPr="53A54EEA">
                <w:rPr>
                  <w:rStyle w:val="Hyperlink"/>
                </w:rPr>
                <w:t>https://x.com/TogethernessNHS</w:t>
              </w:r>
            </w:hyperlink>
            <w:r>
              <w:t xml:space="preserve"> </w:t>
            </w:r>
          </w:p>
        </w:tc>
      </w:tr>
      <w:tr w:rsidR="53A54EEA" w14:paraId="4C2F976D" w14:textId="77777777" w:rsidTr="53A54EEA">
        <w:trPr>
          <w:trHeight w:val="300"/>
        </w:trPr>
        <w:tc>
          <w:tcPr>
            <w:tcW w:w="4508" w:type="dxa"/>
          </w:tcPr>
          <w:p w14:paraId="0A37BF8F" w14:textId="1A34C3FB" w:rsidR="521BF4EE" w:rsidRDefault="521BF4EE" w:rsidP="53A54EEA">
            <w:pPr>
              <w:rPr>
                <w:b/>
                <w:bCs/>
              </w:rPr>
            </w:pPr>
            <w:r w:rsidRPr="53A54EEA">
              <w:rPr>
                <w:b/>
                <w:bCs/>
              </w:rPr>
              <w:t>TikTok</w:t>
            </w:r>
          </w:p>
        </w:tc>
        <w:tc>
          <w:tcPr>
            <w:tcW w:w="4508" w:type="dxa"/>
          </w:tcPr>
          <w:p w14:paraId="3C8AB131" w14:textId="6BC021F9" w:rsidR="521BF4EE" w:rsidRDefault="521BF4EE" w:rsidP="53A54EEA">
            <w:hyperlink r:id="rId12">
              <w:r w:rsidRPr="53A54EEA">
                <w:rPr>
                  <w:rStyle w:val="Hyperlink"/>
                </w:rPr>
                <w:t>https://www.tiktok.com/@togetherness_nhs</w:t>
              </w:r>
            </w:hyperlink>
            <w:r>
              <w:t xml:space="preserve"> </w:t>
            </w:r>
          </w:p>
        </w:tc>
      </w:tr>
      <w:tr w:rsidR="53A54EEA" w14:paraId="5B93256C" w14:textId="77777777" w:rsidTr="53A54EEA">
        <w:trPr>
          <w:trHeight w:val="300"/>
        </w:trPr>
        <w:tc>
          <w:tcPr>
            <w:tcW w:w="4508" w:type="dxa"/>
          </w:tcPr>
          <w:p w14:paraId="61E750AA" w14:textId="25FC56DD" w:rsidR="521BF4EE" w:rsidRDefault="521BF4EE" w:rsidP="53A54EEA">
            <w:pPr>
              <w:rPr>
                <w:b/>
                <w:bCs/>
              </w:rPr>
            </w:pPr>
            <w:r w:rsidRPr="53A54EEA">
              <w:rPr>
                <w:b/>
                <w:bCs/>
              </w:rPr>
              <w:t>LinkedIn</w:t>
            </w:r>
          </w:p>
        </w:tc>
        <w:tc>
          <w:tcPr>
            <w:tcW w:w="4508" w:type="dxa"/>
          </w:tcPr>
          <w:p w14:paraId="45A9F22E" w14:textId="4257E7CB" w:rsidR="521BF4EE" w:rsidRDefault="521BF4EE" w:rsidP="53A54EEA">
            <w:hyperlink r:id="rId13">
              <w:r w:rsidRPr="53A54EEA">
                <w:rPr>
                  <w:rStyle w:val="Hyperlink"/>
                </w:rPr>
                <w:t>https://www.linkedin.com/company/togetherness-nhs/</w:t>
              </w:r>
            </w:hyperlink>
            <w:r>
              <w:t xml:space="preserve"> </w:t>
            </w:r>
          </w:p>
        </w:tc>
      </w:tr>
    </w:tbl>
    <w:p w14:paraId="2FA92B3E" w14:textId="42D41997" w:rsidR="53A54EEA" w:rsidRDefault="53A54EEA" w:rsidP="53A54EEA">
      <w:pPr>
        <w:rPr>
          <w:b/>
          <w:bCs/>
        </w:rPr>
      </w:pPr>
    </w:p>
    <w:sectPr w:rsidR="53A54EEA">
      <w:headerReference w:type="default" r:id="rId14"/>
      <w:footerReference w:type="even" r:id="rId15"/>
      <w:footerReference w:type="defaul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D730" w14:textId="77777777" w:rsidR="005028F5" w:rsidRDefault="005028F5">
      <w:pPr>
        <w:spacing w:after="0" w:line="240" w:lineRule="auto"/>
      </w:pPr>
      <w:r>
        <w:separator/>
      </w:r>
    </w:p>
  </w:endnote>
  <w:endnote w:type="continuationSeparator" w:id="0">
    <w:p w14:paraId="4ABD7DCA" w14:textId="77777777" w:rsidR="005028F5" w:rsidRDefault="0050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674D" w14:textId="09BA970F" w:rsidR="005028F5" w:rsidRDefault="005028F5">
    <w:pPr>
      <w:pStyle w:val="Footer"/>
    </w:pPr>
    <w:r>
      <w:rPr>
        <w:noProof/>
      </w:rPr>
      <mc:AlternateContent>
        <mc:Choice Requires="wps">
          <w:drawing>
            <wp:anchor distT="0" distB="0" distL="0" distR="0" simplePos="0" relativeHeight="251659264" behindDoc="0" locked="0" layoutInCell="1" allowOverlap="1" wp14:anchorId="5641C78E" wp14:editId="5FC42A85">
              <wp:simplePos x="635" y="635"/>
              <wp:positionH relativeFrom="page">
                <wp:align>center</wp:align>
              </wp:positionH>
              <wp:positionV relativeFrom="page">
                <wp:align>bottom</wp:align>
              </wp:positionV>
              <wp:extent cx="459740" cy="370840"/>
              <wp:effectExtent l="0" t="0" r="16510" b="0"/>
              <wp:wrapNone/>
              <wp:docPr id="161131273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14:paraId="2C57C7FF" w14:textId="3EA045D2" w:rsidR="005028F5" w:rsidRPr="005028F5" w:rsidRDefault="005028F5" w:rsidP="005028F5">
                          <w:pPr>
                            <w:spacing w:after="0"/>
                            <w:rPr>
                              <w:rFonts w:ascii="Calibri" w:eastAsia="Calibri" w:hAnsi="Calibri" w:cs="Calibri"/>
                              <w:noProof/>
                              <w:color w:val="FF0000"/>
                              <w:sz w:val="20"/>
                              <w:szCs w:val="20"/>
                            </w:rPr>
                          </w:pPr>
                          <w:r w:rsidRPr="005028F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1C78E" id="_x0000_t202" coordsize="21600,21600" o:spt="202" path="m,l,21600r21600,l21600,xe">
              <v:stroke joinstyle="miter"/>
              <v:path gradientshapeok="t" o:connecttype="rect"/>
            </v:shapetype>
            <v:shape id="Text Box 2" o:spid="_x0000_s1026" type="#_x0000_t202" alt="OFFICIAL" style="position:absolute;margin-left:0;margin-top:0;width:36.2pt;height:29.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" filled="f" stroked="f">
              <v:fill o:detectmouseclick="t"/>
              <v:textbox style="mso-fit-shape-to-text:t" inset="0,0,0,15pt">
                <w:txbxContent>
                  <w:p w14:paraId="2C57C7FF" w14:textId="3EA045D2" w:rsidR="005028F5" w:rsidRPr="005028F5" w:rsidRDefault="005028F5" w:rsidP="005028F5">
                    <w:pPr>
                      <w:spacing w:after="0"/>
                      <w:rPr>
                        <w:rFonts w:ascii="Calibri" w:eastAsia="Calibri" w:hAnsi="Calibri" w:cs="Calibri"/>
                        <w:noProof/>
                        <w:color w:val="FF0000"/>
                        <w:sz w:val="20"/>
                        <w:szCs w:val="20"/>
                      </w:rPr>
                    </w:pPr>
                    <w:r w:rsidRPr="005028F5">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F9D1D3" w14:paraId="6FD219A4" w14:textId="77777777" w:rsidTr="0CF9D1D3">
      <w:trPr>
        <w:trHeight w:val="300"/>
      </w:trPr>
      <w:tc>
        <w:tcPr>
          <w:tcW w:w="3005" w:type="dxa"/>
        </w:tcPr>
        <w:p w14:paraId="73239DCA" w14:textId="309DD094" w:rsidR="0CF9D1D3" w:rsidRDefault="005028F5" w:rsidP="0CF9D1D3">
          <w:pPr>
            <w:pStyle w:val="Header"/>
            <w:ind w:left="-115"/>
          </w:pPr>
          <w:r>
            <w:rPr>
              <w:noProof/>
            </w:rPr>
            <mc:AlternateContent>
              <mc:Choice Requires="wps">
                <w:drawing>
                  <wp:anchor distT="0" distB="0" distL="0" distR="0" simplePos="0" relativeHeight="251660288" behindDoc="0" locked="0" layoutInCell="1" allowOverlap="1" wp14:anchorId="315799DB" wp14:editId="27850899">
                    <wp:simplePos x="981075" y="9858375"/>
                    <wp:positionH relativeFrom="page">
                      <wp:align>center</wp:align>
                    </wp:positionH>
                    <wp:positionV relativeFrom="page">
                      <wp:align>bottom</wp:align>
                    </wp:positionV>
                    <wp:extent cx="459740" cy="370840"/>
                    <wp:effectExtent l="0" t="0" r="16510" b="0"/>
                    <wp:wrapNone/>
                    <wp:docPr id="36239702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14:paraId="5706AFB6" w14:textId="368FAE50" w:rsidR="005028F5" w:rsidRPr="005028F5" w:rsidRDefault="005028F5" w:rsidP="005028F5">
                                <w:pPr>
                                  <w:spacing w:after="0"/>
                                  <w:rPr>
                                    <w:rFonts w:ascii="Calibri" w:eastAsia="Calibri" w:hAnsi="Calibri" w:cs="Calibri"/>
                                    <w:noProof/>
                                    <w:color w:val="FF0000"/>
                                    <w:sz w:val="20"/>
                                    <w:szCs w:val="20"/>
                                  </w:rPr>
                                </w:pPr>
                                <w:r w:rsidRPr="005028F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799DB"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9.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" filled="f" stroked="f">
                    <v:fill o:detectmouseclick="t"/>
                    <v:textbox style="mso-fit-shape-to-text:t" inset="0,0,0,15pt">
                      <w:txbxContent>
                        <w:p w14:paraId="5706AFB6" w14:textId="368FAE50" w:rsidR="005028F5" w:rsidRPr="005028F5" w:rsidRDefault="005028F5" w:rsidP="005028F5">
                          <w:pPr>
                            <w:spacing w:after="0"/>
                            <w:rPr>
                              <w:rFonts w:ascii="Calibri" w:eastAsia="Calibri" w:hAnsi="Calibri" w:cs="Calibri"/>
                              <w:noProof/>
                              <w:color w:val="FF0000"/>
                              <w:sz w:val="20"/>
                              <w:szCs w:val="20"/>
                            </w:rPr>
                          </w:pPr>
                          <w:r w:rsidRPr="005028F5">
                            <w:rPr>
                              <w:rFonts w:ascii="Calibri" w:eastAsia="Calibri" w:hAnsi="Calibri" w:cs="Calibri"/>
                              <w:noProof/>
                              <w:color w:val="FF0000"/>
                              <w:sz w:val="20"/>
                              <w:szCs w:val="20"/>
                            </w:rPr>
                            <w:t>OFFICIAL</w:t>
                          </w:r>
                        </w:p>
                      </w:txbxContent>
                    </v:textbox>
                    <w10:wrap anchorx="page" anchory="page"/>
                  </v:shape>
                </w:pict>
              </mc:Fallback>
            </mc:AlternateContent>
          </w:r>
        </w:p>
      </w:tc>
      <w:tc>
        <w:tcPr>
          <w:tcW w:w="3005" w:type="dxa"/>
        </w:tcPr>
        <w:p w14:paraId="1DE37959" w14:textId="763FCA9E" w:rsidR="0CF9D1D3" w:rsidRDefault="0CF9D1D3" w:rsidP="0CF9D1D3">
          <w:pPr>
            <w:pStyle w:val="Header"/>
            <w:jc w:val="center"/>
          </w:pPr>
        </w:p>
      </w:tc>
      <w:tc>
        <w:tcPr>
          <w:tcW w:w="3005" w:type="dxa"/>
        </w:tcPr>
        <w:p w14:paraId="7D24C039" w14:textId="5D15CE70" w:rsidR="0CF9D1D3" w:rsidRDefault="0CF9D1D3" w:rsidP="0CF9D1D3">
          <w:pPr>
            <w:pStyle w:val="Header"/>
            <w:ind w:right="-115"/>
            <w:jc w:val="right"/>
          </w:pPr>
        </w:p>
      </w:tc>
    </w:tr>
  </w:tbl>
  <w:p w14:paraId="0173E96D" w14:textId="6CE4FF0F" w:rsidR="0CF9D1D3" w:rsidRDefault="0CF9D1D3" w:rsidP="0CF9D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E0AE" w14:textId="2DC0DDC2" w:rsidR="005028F5" w:rsidRDefault="005028F5">
    <w:pPr>
      <w:pStyle w:val="Footer"/>
    </w:pPr>
    <w:r>
      <w:rPr>
        <w:noProof/>
      </w:rPr>
      <mc:AlternateContent>
        <mc:Choice Requires="wps">
          <w:drawing>
            <wp:anchor distT="0" distB="0" distL="0" distR="0" simplePos="0" relativeHeight="251658240" behindDoc="0" locked="0" layoutInCell="1" allowOverlap="1" wp14:anchorId="5B08285A" wp14:editId="0F01E613">
              <wp:simplePos x="635" y="635"/>
              <wp:positionH relativeFrom="page">
                <wp:align>center</wp:align>
              </wp:positionH>
              <wp:positionV relativeFrom="page">
                <wp:align>bottom</wp:align>
              </wp:positionV>
              <wp:extent cx="459740" cy="370840"/>
              <wp:effectExtent l="0" t="0" r="16510" b="0"/>
              <wp:wrapNone/>
              <wp:docPr id="17275730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14:paraId="0A2E5B1B" w14:textId="2F69E1FE" w:rsidR="005028F5" w:rsidRPr="005028F5" w:rsidRDefault="005028F5" w:rsidP="005028F5">
                          <w:pPr>
                            <w:spacing w:after="0"/>
                            <w:rPr>
                              <w:rFonts w:ascii="Calibri" w:eastAsia="Calibri" w:hAnsi="Calibri" w:cs="Calibri"/>
                              <w:noProof/>
                              <w:color w:val="FF0000"/>
                              <w:sz w:val="20"/>
                              <w:szCs w:val="20"/>
                            </w:rPr>
                          </w:pPr>
                          <w:r w:rsidRPr="005028F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8285A" id="_x0000_t202" coordsize="21600,21600" o:spt="202" path="m,l,21600r21600,l21600,xe">
              <v:stroke joinstyle="miter"/>
              <v:path gradientshapeok="t" o:connecttype="rect"/>
            </v:shapetype>
            <v:shape id="Text Box 1" o:spid="_x0000_s1028" type="#_x0000_t202" alt="OFFICIAL" style="position:absolute;margin-left:0;margin-top:0;width:36.2pt;height:29.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" filled="f" stroked="f">
              <v:fill o:detectmouseclick="t"/>
              <v:textbox style="mso-fit-shape-to-text:t" inset="0,0,0,15pt">
                <w:txbxContent>
                  <w:p w14:paraId="0A2E5B1B" w14:textId="2F69E1FE" w:rsidR="005028F5" w:rsidRPr="005028F5" w:rsidRDefault="005028F5" w:rsidP="005028F5">
                    <w:pPr>
                      <w:spacing w:after="0"/>
                      <w:rPr>
                        <w:rFonts w:ascii="Calibri" w:eastAsia="Calibri" w:hAnsi="Calibri" w:cs="Calibri"/>
                        <w:noProof/>
                        <w:color w:val="FF0000"/>
                        <w:sz w:val="20"/>
                        <w:szCs w:val="20"/>
                      </w:rPr>
                    </w:pPr>
                    <w:r w:rsidRPr="005028F5">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188C" w14:textId="77777777" w:rsidR="005028F5" w:rsidRDefault="005028F5">
      <w:pPr>
        <w:spacing w:after="0" w:line="240" w:lineRule="auto"/>
      </w:pPr>
      <w:r>
        <w:separator/>
      </w:r>
    </w:p>
  </w:footnote>
  <w:footnote w:type="continuationSeparator" w:id="0">
    <w:p w14:paraId="7BEBC55C" w14:textId="77777777" w:rsidR="005028F5" w:rsidRDefault="0050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F9D1D3" w14:paraId="68B3277C" w14:textId="77777777" w:rsidTr="113055FB">
      <w:trPr>
        <w:trHeight w:val="300"/>
      </w:trPr>
      <w:tc>
        <w:tcPr>
          <w:tcW w:w="3005" w:type="dxa"/>
        </w:tcPr>
        <w:p w14:paraId="316FF115" w14:textId="39773B18" w:rsidR="0CF9D1D3" w:rsidRDefault="113055FB" w:rsidP="0CF9D1D3">
          <w:pPr>
            <w:pStyle w:val="Header"/>
            <w:ind w:left="-115"/>
          </w:pPr>
          <w:r>
            <w:rPr>
              <w:noProof/>
            </w:rPr>
            <w:drawing>
              <wp:inline distT="0" distB="0" distL="0" distR="0" wp14:anchorId="086EBE08" wp14:editId="7123AA9F">
                <wp:extent cx="1755521" cy="230412"/>
                <wp:effectExtent l="0" t="0" r="0" b="0"/>
                <wp:docPr id="17381227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22771" name=""/>
                        <pic:cNvPicPr/>
                      </pic:nvPicPr>
                      <pic:blipFill>
                        <a:blip r:embed="rId1">
                          <a:extLst>
                            <a:ext uri="{28A0092B-C50C-407E-A947-70E740481C1C}">
                              <a14:useLocalDpi xmlns:a14="http://schemas.microsoft.com/office/drawing/2010/main"/>
                            </a:ext>
                          </a:extLst>
                        </a:blip>
                        <a:stretch>
                          <a:fillRect/>
                        </a:stretch>
                      </pic:blipFill>
                      <pic:spPr>
                        <a:xfrm>
                          <a:off x="0" y="0"/>
                          <a:ext cx="1755521" cy="230412"/>
                        </a:xfrm>
                        <a:prstGeom prst="rect">
                          <a:avLst/>
                        </a:prstGeom>
                      </pic:spPr>
                    </pic:pic>
                  </a:graphicData>
                </a:graphic>
              </wp:inline>
            </w:drawing>
          </w:r>
        </w:p>
      </w:tc>
      <w:tc>
        <w:tcPr>
          <w:tcW w:w="3005" w:type="dxa"/>
        </w:tcPr>
        <w:p w14:paraId="74CED06C" w14:textId="668587C6" w:rsidR="0CF9D1D3" w:rsidRDefault="0CF9D1D3" w:rsidP="0CF9D1D3">
          <w:pPr>
            <w:pStyle w:val="Header"/>
            <w:jc w:val="center"/>
          </w:pPr>
        </w:p>
      </w:tc>
      <w:tc>
        <w:tcPr>
          <w:tcW w:w="3005" w:type="dxa"/>
        </w:tcPr>
        <w:p w14:paraId="28B6FCE4" w14:textId="529D298B" w:rsidR="0CF9D1D3" w:rsidRDefault="0CF9D1D3" w:rsidP="0CF9D1D3">
          <w:pPr>
            <w:pStyle w:val="Header"/>
            <w:ind w:right="-115"/>
            <w:jc w:val="right"/>
          </w:pPr>
        </w:p>
      </w:tc>
    </w:tr>
  </w:tbl>
  <w:p w14:paraId="1C440239" w14:textId="442FBE16" w:rsidR="0CF9D1D3" w:rsidRDefault="0CF9D1D3" w:rsidP="0CF9D1D3">
    <w:pPr>
      <w:pStyle w:val="Header"/>
    </w:pPr>
  </w:p>
</w:hdr>
</file>

<file path=word/intelligence2.xml><?xml version="1.0" encoding="utf-8"?>
<int2:intelligence xmlns:int2="http://schemas.microsoft.com/office/intelligence/2020/intelligence" xmlns:oel="http://schemas.microsoft.com/office/2019/extlst">
  <int2:observations>
    <int2:textHash int2:hashCode="WGAOK2MyZysWLh" int2:id="X1pMOKAy">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93422"/>
    <w:rsid w:val="005028F5"/>
    <w:rsid w:val="00852484"/>
    <w:rsid w:val="00A25FA4"/>
    <w:rsid w:val="042B6643"/>
    <w:rsid w:val="0731C770"/>
    <w:rsid w:val="0B2789A3"/>
    <w:rsid w:val="0CF9D1D3"/>
    <w:rsid w:val="113055FB"/>
    <w:rsid w:val="11D08682"/>
    <w:rsid w:val="1495F6DE"/>
    <w:rsid w:val="156C7205"/>
    <w:rsid w:val="15E8A521"/>
    <w:rsid w:val="18E01793"/>
    <w:rsid w:val="1941F947"/>
    <w:rsid w:val="1CE037BA"/>
    <w:rsid w:val="1F6E3358"/>
    <w:rsid w:val="246E2E7A"/>
    <w:rsid w:val="24C33AD8"/>
    <w:rsid w:val="2A48AD53"/>
    <w:rsid w:val="2C0C1551"/>
    <w:rsid w:val="3842B1A5"/>
    <w:rsid w:val="3EFECDA6"/>
    <w:rsid w:val="4270F1D7"/>
    <w:rsid w:val="4818119D"/>
    <w:rsid w:val="4AB710E6"/>
    <w:rsid w:val="4CED1B48"/>
    <w:rsid w:val="4EDB29B5"/>
    <w:rsid w:val="500DFAD7"/>
    <w:rsid w:val="521BF4EE"/>
    <w:rsid w:val="52AC836B"/>
    <w:rsid w:val="53A54EEA"/>
    <w:rsid w:val="54B1E2B8"/>
    <w:rsid w:val="54D0F029"/>
    <w:rsid w:val="5A9E6361"/>
    <w:rsid w:val="5DE93422"/>
    <w:rsid w:val="664F6FEB"/>
    <w:rsid w:val="7188F4D4"/>
    <w:rsid w:val="72B67582"/>
    <w:rsid w:val="72E9F669"/>
    <w:rsid w:val="73391792"/>
    <w:rsid w:val="7418FD14"/>
    <w:rsid w:val="758C4B6A"/>
    <w:rsid w:val="75CCF55C"/>
    <w:rsid w:val="78EA3F3D"/>
    <w:rsid w:val="7ACDEB25"/>
    <w:rsid w:val="7B2C7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3422"/>
  <w15:chartTrackingRefBased/>
  <w15:docId w15:val="{FFD72435-5B27-47CB-89D9-64D39F21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CF9D1D3"/>
    <w:pPr>
      <w:tabs>
        <w:tab w:val="center" w:pos="4680"/>
        <w:tab w:val="right" w:pos="9360"/>
      </w:tabs>
      <w:spacing w:after="0" w:line="240" w:lineRule="auto"/>
    </w:pPr>
  </w:style>
  <w:style w:type="paragraph" w:styleId="Footer">
    <w:name w:val="footer"/>
    <w:basedOn w:val="Normal"/>
    <w:uiPriority w:val="99"/>
    <w:unhideWhenUsed/>
    <w:rsid w:val="0CF9D1D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3A54EE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togetherness-nh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tiktok.com/@togetherness_nh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TogethernessNH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acebook.com/TogethernessNH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nstagram.com/togetherness_nh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DD855401FA9C4AB82CEF304D02C429" ma:contentTypeVersion="19" ma:contentTypeDescription="Create a new document." ma:contentTypeScope="" ma:versionID="b57417f83fc286389062008925e663f7">
  <xsd:schema xmlns:xsd="http://www.w3.org/2001/XMLSchema" xmlns:xs="http://www.w3.org/2001/XMLSchema" xmlns:p="http://schemas.microsoft.com/office/2006/metadata/properties" xmlns:ns2="30a254ab-a615-4025-ae0a-bf4b421a5c01" xmlns:ns3="3b7423da-c33f-4a33-9d9a-8e7c034564c9" targetNamespace="http://schemas.microsoft.com/office/2006/metadata/properties" ma:root="true" ma:fieldsID="43e71904091f8e87b77d9100589e4651" ns2:_="" ns3:_="">
    <xsd:import namespace="30a254ab-a615-4025-ae0a-bf4b421a5c01"/>
    <xsd:import namespace="3b7423da-c33f-4a33-9d9a-8e7c034564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tes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254ab-a615-4025-ae0a-bf4b421a5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9307bc-7dab-42c6-8ac1-5dab56c05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est" ma:index="24" nillable="true" ma:displayName="test" ma:description="where does the desription appear" ma:format="Dropdown" ma:internalName="test"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423da-c33f-4a33-9d9a-8e7c034564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71d375-5d57-4d8b-a54a-4e4de14c9216}" ma:internalName="TaxCatchAll" ma:showField="CatchAllData" ma:web="3b7423da-c33f-4a33-9d9a-8e7c034564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a254ab-a615-4025-ae0a-bf4b421a5c01">
      <Terms xmlns="http://schemas.microsoft.com/office/infopath/2007/PartnerControls"/>
    </lcf76f155ced4ddcb4097134ff3c332f>
    <TaxCatchAll xmlns="3b7423da-c33f-4a33-9d9a-8e7c034564c9" xsi:nil="true"/>
    <test xmlns="30a254ab-a615-4025-ae0a-bf4b421a5c01" xsi:nil="true"/>
  </documentManagement>
</p:properties>
</file>

<file path=customXml/itemProps1.xml><?xml version="1.0" encoding="utf-8"?>
<ds:datastoreItem xmlns:ds="http://schemas.openxmlformats.org/officeDocument/2006/customXml" ds:itemID="{592F5E47-F529-473D-A6BB-5E361F171BE1}">
  <ds:schemaRefs>
    <ds:schemaRef ds:uri="http://schemas.microsoft.com/sharepoint/v3/contenttype/forms"/>
  </ds:schemaRefs>
</ds:datastoreItem>
</file>

<file path=customXml/itemProps2.xml><?xml version="1.0" encoding="utf-8"?>
<ds:datastoreItem xmlns:ds="http://schemas.openxmlformats.org/officeDocument/2006/customXml" ds:itemID="{6488ADC1-0FE9-4375-B888-9A193582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254ab-a615-4025-ae0a-bf4b421a5c01"/>
    <ds:schemaRef ds:uri="3b7423da-c33f-4a33-9d9a-8e7c03456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244CC-E74F-431B-B0A8-E7C748114115}">
  <ds:schemaRefs>
    <ds:schemaRef ds:uri="http://schemas.microsoft.com/office/2006/metadata/properties"/>
    <ds:schemaRef ds:uri="http://schemas.microsoft.com/office/infopath/2007/PartnerControls"/>
    <ds:schemaRef ds:uri="30a254ab-a615-4025-ae0a-bf4b421a5c01"/>
    <ds:schemaRef ds:uri="3b7423da-c33f-4a33-9d9a-8e7c034564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Alanah</dc:creator>
  <cp:keywords/>
  <dc:description/>
  <cp:lastModifiedBy>Kayleigh Chadfield</cp:lastModifiedBy>
  <cp:revision>2</cp:revision>
  <dcterms:created xsi:type="dcterms:W3CDTF">2026-06-30T13:20:00Z</dcterms:created>
  <dcterms:modified xsi:type="dcterms:W3CDTF">2026-06-30T13:20:00Z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0x010100F4DD855401FA9C4AB82CEF304D02C429</vt:lpwstr>
  </property>
  <property fmtid="{D5CDD505-2E9C-101B-9397-08002B2CF9AE}" pid="3" name="MediaServiceImageTags">
    <vt:lpwstr/>
  </property>
  <property fmtid="{D5CDD505-2E9C-101B-9397-08002B2CF9AE}" pid="4" name="ClassificationContentMarkingFooterShapeIds">
    <vt:lpwstr>a4c1139,600aae5a,1599bd5e</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2026-06-30T13:20:05Z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cf80d882-4640-4339-af1f-f62e50d50a35</vt:lpwstr>
  </property>
  <property fmtid="{D5CDD505-2E9C-101B-9397-08002B2CF9AE}" pid="13" name="MSIP_Label_3ecdfc32-7be5-4b17-9f97-00453388bdd7_ContentBits">
    <vt:lpwstr>2</vt:lpwstr>
  </property>
  <property fmtid="{D5CDD505-2E9C-101B-9397-08002B2CF9AE}" pid="14" name="MSIP_Label_3ecdfc32-7be5-4b17-9f97-00453388bdd7_Tag">
    <vt:lpwstr>10, 3, 0, 1</vt:lpwstr>
  </property>
</Properties>
</file>