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62E6F" w14:textId="77777777" w:rsidR="00D27AC6" w:rsidRDefault="00D27AC6" w:rsidP="00D27AC6">
      <w:pPr>
        <w:ind w:left="-360"/>
        <w:rPr>
          <w:rFonts w:ascii="Arial" w:hAnsi="Arial"/>
        </w:rPr>
      </w:pPr>
      <w:r>
        <w:rPr>
          <w:rFonts w:ascii="Arial" w:hAnsi="Arial"/>
          <w:noProof/>
        </w:rPr>
        <w:drawing>
          <wp:inline distT="0" distB="0" distL="0" distR="0" wp14:anchorId="23E26CB6" wp14:editId="40713A3D">
            <wp:extent cx="3105150" cy="1514475"/>
            <wp:effectExtent l="0" t="0" r="0" b="9525"/>
            <wp:docPr id="1" name="Picture 1" descr="Logo for NYSCB - JPE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NYSCB - JPEG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1514475"/>
                    </a:xfrm>
                    <a:prstGeom prst="rect">
                      <a:avLst/>
                    </a:prstGeom>
                    <a:noFill/>
                    <a:ln>
                      <a:noFill/>
                    </a:ln>
                  </pic:spPr>
                </pic:pic>
              </a:graphicData>
            </a:graphic>
          </wp:inline>
        </w:drawing>
      </w:r>
      <w:r>
        <w:rPr>
          <w:rFonts w:ascii="Arial" w:hAnsi="Arial"/>
          <w:noProof/>
        </w:rPr>
        <mc:AlternateContent>
          <mc:Choice Requires="wps">
            <w:drawing>
              <wp:anchor distT="0" distB="0" distL="114300" distR="114300" simplePos="0" relativeHeight="251659264" behindDoc="0" locked="0" layoutInCell="1" allowOverlap="1" wp14:anchorId="52D411DF" wp14:editId="2CBE7E71">
                <wp:simplePos x="0" y="0"/>
                <wp:positionH relativeFrom="column">
                  <wp:posOffset>2857500</wp:posOffset>
                </wp:positionH>
                <wp:positionV relativeFrom="paragraph">
                  <wp:posOffset>228600</wp:posOffset>
                </wp:positionV>
                <wp:extent cx="3314700" cy="2171700"/>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1008" w:type="dxa"/>
                              <w:tblLayout w:type="fixed"/>
                              <w:tblLook w:val="0000" w:firstRow="0" w:lastRow="0" w:firstColumn="0" w:lastColumn="0" w:noHBand="0" w:noVBand="0"/>
                            </w:tblPr>
                            <w:tblGrid>
                              <w:gridCol w:w="3960"/>
                            </w:tblGrid>
                            <w:tr w:rsidR="00D27AC6" w:rsidRPr="009B1C08" w14:paraId="41F3BDCC" w14:textId="77777777">
                              <w:trPr>
                                <w:trHeight w:val="270"/>
                              </w:trPr>
                              <w:tc>
                                <w:tcPr>
                                  <w:tcW w:w="3960" w:type="dxa"/>
                                  <w:shd w:val="clear" w:color="auto" w:fill="auto"/>
                                </w:tcPr>
                                <w:p w14:paraId="4BCAE659" w14:textId="77777777" w:rsidR="00D27AC6" w:rsidRPr="006E5788" w:rsidRDefault="004E5512" w:rsidP="008620A1">
                                  <w:pPr>
                                    <w:tabs>
                                      <w:tab w:val="left" w:pos="6480"/>
                                    </w:tabs>
                                    <w:rPr>
                                      <w:rFonts w:ascii="Arial" w:hAnsi="Arial" w:cs="Arial"/>
                                      <w:b/>
                                      <w:sz w:val="20"/>
                                    </w:rPr>
                                  </w:pPr>
                                  <w:r>
                                    <w:rPr>
                                      <w:rFonts w:ascii="Arial" w:hAnsi="Arial" w:cs="Arial"/>
                                      <w:b/>
                                      <w:sz w:val="20"/>
                                    </w:rPr>
                                    <w:t>Dr</w:t>
                                  </w:r>
                                  <w:r w:rsidR="00F668E1">
                                    <w:rPr>
                                      <w:rFonts w:ascii="Arial" w:hAnsi="Arial" w:cs="Arial"/>
                                      <w:b/>
                                      <w:sz w:val="20"/>
                                    </w:rPr>
                                    <w:t>. Maggie Atkinson</w:t>
                                  </w:r>
                                </w:p>
                              </w:tc>
                            </w:tr>
                            <w:tr w:rsidR="00D27AC6" w:rsidRPr="009B1C08" w14:paraId="290F47F8" w14:textId="77777777">
                              <w:trPr>
                                <w:trHeight w:val="270"/>
                              </w:trPr>
                              <w:tc>
                                <w:tcPr>
                                  <w:tcW w:w="3960" w:type="dxa"/>
                                  <w:shd w:val="clear" w:color="auto" w:fill="auto"/>
                                </w:tcPr>
                                <w:p w14:paraId="3EC5104E" w14:textId="77777777" w:rsidR="00D27AC6" w:rsidRPr="006E5788" w:rsidRDefault="004E5512" w:rsidP="008620A1">
                                  <w:pPr>
                                    <w:tabs>
                                      <w:tab w:val="left" w:pos="6480"/>
                                    </w:tabs>
                                    <w:rPr>
                                      <w:rFonts w:ascii="Arial" w:hAnsi="Arial" w:cs="Arial"/>
                                      <w:b/>
                                      <w:sz w:val="20"/>
                                    </w:rPr>
                                  </w:pPr>
                                  <w:r>
                                    <w:rPr>
                                      <w:rFonts w:ascii="Arial" w:hAnsi="Arial" w:cs="Arial"/>
                                      <w:b/>
                                      <w:sz w:val="20"/>
                                    </w:rPr>
                                    <w:t xml:space="preserve">Independent </w:t>
                                  </w:r>
                                  <w:r w:rsidR="00D27AC6">
                                    <w:rPr>
                                      <w:rFonts w:ascii="Arial" w:hAnsi="Arial" w:cs="Arial"/>
                                      <w:b/>
                                      <w:sz w:val="20"/>
                                    </w:rPr>
                                    <w:t xml:space="preserve">Chair – NYSCB </w:t>
                                  </w:r>
                                </w:p>
                              </w:tc>
                            </w:tr>
                            <w:tr w:rsidR="00D27AC6" w:rsidRPr="009B1C08" w14:paraId="64320FC6" w14:textId="77777777">
                              <w:trPr>
                                <w:trHeight w:val="270"/>
                              </w:trPr>
                              <w:tc>
                                <w:tcPr>
                                  <w:tcW w:w="3960" w:type="dxa"/>
                                  <w:shd w:val="clear" w:color="auto" w:fill="auto"/>
                                </w:tcPr>
                                <w:p w14:paraId="4A48C172" w14:textId="77777777" w:rsidR="00D27AC6" w:rsidRPr="006E5788" w:rsidRDefault="00D27AC6" w:rsidP="008620A1">
                                  <w:pPr>
                                    <w:tabs>
                                      <w:tab w:val="left" w:pos="6480"/>
                                    </w:tabs>
                                    <w:rPr>
                                      <w:rFonts w:ascii="Arial" w:hAnsi="Arial" w:cs="Arial"/>
                                      <w:b/>
                                      <w:sz w:val="20"/>
                                    </w:rPr>
                                  </w:pPr>
                                </w:p>
                              </w:tc>
                            </w:tr>
                            <w:tr w:rsidR="00D27AC6" w:rsidRPr="009B1C08" w14:paraId="1C9899C6" w14:textId="77777777">
                              <w:trPr>
                                <w:trHeight w:val="270"/>
                              </w:trPr>
                              <w:tc>
                                <w:tcPr>
                                  <w:tcW w:w="3960" w:type="dxa"/>
                                  <w:shd w:val="clear" w:color="auto" w:fill="auto"/>
                                </w:tcPr>
                                <w:p w14:paraId="6F940534" w14:textId="77777777" w:rsidR="00D27AC6" w:rsidRPr="006E5788" w:rsidRDefault="00F668E1" w:rsidP="008620A1">
                                  <w:pPr>
                                    <w:tabs>
                                      <w:tab w:val="left" w:pos="6480"/>
                                    </w:tabs>
                                    <w:rPr>
                                      <w:rFonts w:ascii="Arial" w:hAnsi="Arial" w:cs="Arial"/>
                                      <w:b/>
                                      <w:sz w:val="20"/>
                                    </w:rPr>
                                  </w:pPr>
                                  <w:r>
                                    <w:rPr>
                                      <w:rFonts w:ascii="Arial" w:hAnsi="Arial" w:cs="Arial"/>
                                      <w:b/>
                                      <w:sz w:val="20"/>
                                    </w:rPr>
                                    <w:t>James Parkes</w:t>
                                  </w:r>
                                </w:p>
                              </w:tc>
                            </w:tr>
                            <w:tr w:rsidR="00D27AC6" w:rsidRPr="009B1C08" w14:paraId="0846011C" w14:textId="77777777">
                              <w:trPr>
                                <w:trHeight w:val="270"/>
                              </w:trPr>
                              <w:tc>
                                <w:tcPr>
                                  <w:tcW w:w="3960" w:type="dxa"/>
                                  <w:shd w:val="clear" w:color="auto" w:fill="auto"/>
                                </w:tcPr>
                                <w:p w14:paraId="254FFA67" w14:textId="77777777" w:rsidR="00D27AC6" w:rsidRPr="006E5788" w:rsidRDefault="00D27AC6" w:rsidP="008620A1">
                                  <w:pPr>
                                    <w:tabs>
                                      <w:tab w:val="left" w:pos="6480"/>
                                    </w:tabs>
                                    <w:rPr>
                                      <w:rFonts w:ascii="Arial" w:hAnsi="Arial" w:cs="Arial"/>
                                      <w:b/>
                                      <w:sz w:val="20"/>
                                    </w:rPr>
                                  </w:pPr>
                                  <w:r>
                                    <w:rPr>
                                      <w:rFonts w:ascii="Arial" w:hAnsi="Arial" w:cs="Arial"/>
                                      <w:b/>
                                      <w:sz w:val="20"/>
                                    </w:rPr>
                                    <w:t>Manager – NYSCB</w:t>
                                  </w:r>
                                </w:p>
                              </w:tc>
                            </w:tr>
                            <w:tr w:rsidR="00D27AC6" w:rsidRPr="009B1C08" w14:paraId="613F51DA" w14:textId="77777777">
                              <w:trPr>
                                <w:trHeight w:val="270"/>
                              </w:trPr>
                              <w:tc>
                                <w:tcPr>
                                  <w:tcW w:w="3960" w:type="dxa"/>
                                  <w:shd w:val="clear" w:color="auto" w:fill="auto"/>
                                </w:tcPr>
                                <w:p w14:paraId="00A551CA" w14:textId="77777777" w:rsidR="00D27AC6" w:rsidRPr="006E5788" w:rsidRDefault="00D27AC6" w:rsidP="008620A1">
                                  <w:pPr>
                                    <w:tabs>
                                      <w:tab w:val="left" w:pos="6480"/>
                                    </w:tabs>
                                    <w:rPr>
                                      <w:rFonts w:ascii="Arial" w:hAnsi="Arial" w:cs="Arial"/>
                                      <w:b/>
                                      <w:sz w:val="20"/>
                                    </w:rPr>
                                  </w:pPr>
                                </w:p>
                              </w:tc>
                            </w:tr>
                            <w:tr w:rsidR="00D27AC6" w:rsidRPr="009B1C08" w14:paraId="46828D44" w14:textId="77777777">
                              <w:trPr>
                                <w:trHeight w:val="270"/>
                              </w:trPr>
                              <w:tc>
                                <w:tcPr>
                                  <w:tcW w:w="3960" w:type="dxa"/>
                                  <w:shd w:val="clear" w:color="auto" w:fill="auto"/>
                                </w:tcPr>
                                <w:p w14:paraId="5533FD20" w14:textId="77777777" w:rsidR="00D27AC6" w:rsidRDefault="00F668E1" w:rsidP="008620A1">
                                  <w:pPr>
                                    <w:tabs>
                                      <w:tab w:val="left" w:pos="6480"/>
                                    </w:tabs>
                                    <w:rPr>
                                      <w:rFonts w:ascii="Arial" w:hAnsi="Arial" w:cs="Arial"/>
                                      <w:b/>
                                      <w:sz w:val="20"/>
                                    </w:rPr>
                                  </w:pPr>
                                  <w:r>
                                    <w:rPr>
                                      <w:rFonts w:ascii="Arial" w:hAnsi="Arial" w:cs="Arial"/>
                                      <w:b/>
                                      <w:sz w:val="20"/>
                                    </w:rPr>
                                    <w:t>Room SB216</w:t>
                                  </w:r>
                                  <w:r w:rsidR="00D27AC6">
                                    <w:rPr>
                                      <w:rFonts w:ascii="Arial" w:hAnsi="Arial" w:cs="Arial"/>
                                      <w:b/>
                                      <w:sz w:val="20"/>
                                    </w:rPr>
                                    <w:t xml:space="preserve"> South Block</w:t>
                                  </w:r>
                                </w:p>
                              </w:tc>
                            </w:tr>
                            <w:tr w:rsidR="00D27AC6" w:rsidRPr="009B1C08" w14:paraId="4EE6A50E" w14:textId="77777777">
                              <w:trPr>
                                <w:trHeight w:val="270"/>
                              </w:trPr>
                              <w:tc>
                                <w:tcPr>
                                  <w:tcW w:w="3960" w:type="dxa"/>
                                  <w:shd w:val="clear" w:color="auto" w:fill="auto"/>
                                </w:tcPr>
                                <w:p w14:paraId="19723EF9" w14:textId="77777777" w:rsidR="00D27AC6" w:rsidRPr="006E5788" w:rsidRDefault="00D27AC6" w:rsidP="008620A1">
                                  <w:pPr>
                                    <w:tabs>
                                      <w:tab w:val="left" w:pos="6480"/>
                                    </w:tabs>
                                    <w:rPr>
                                      <w:rFonts w:ascii="Arial" w:hAnsi="Arial" w:cs="Arial"/>
                                      <w:b/>
                                      <w:sz w:val="20"/>
                                    </w:rPr>
                                  </w:pPr>
                                  <w:r>
                                    <w:rPr>
                                      <w:rFonts w:ascii="Arial" w:hAnsi="Arial" w:cs="Arial"/>
                                      <w:b/>
                                      <w:sz w:val="20"/>
                                    </w:rPr>
                                    <w:t>County Hall</w:t>
                                  </w:r>
                                </w:p>
                              </w:tc>
                            </w:tr>
                            <w:tr w:rsidR="00D27AC6" w:rsidRPr="009B1C08" w14:paraId="008F08F3" w14:textId="77777777">
                              <w:trPr>
                                <w:trHeight w:val="270"/>
                              </w:trPr>
                              <w:tc>
                                <w:tcPr>
                                  <w:tcW w:w="3960" w:type="dxa"/>
                                  <w:shd w:val="clear" w:color="auto" w:fill="auto"/>
                                </w:tcPr>
                                <w:p w14:paraId="0156F8AF" w14:textId="77777777" w:rsidR="00D27AC6" w:rsidRPr="006E5788" w:rsidRDefault="00D27AC6" w:rsidP="008620A1">
                                  <w:pPr>
                                    <w:tabs>
                                      <w:tab w:val="left" w:pos="6480"/>
                                    </w:tabs>
                                    <w:rPr>
                                      <w:rFonts w:ascii="Arial" w:hAnsi="Arial" w:cs="Arial"/>
                                      <w:b/>
                                      <w:sz w:val="20"/>
                                    </w:rPr>
                                  </w:pPr>
                                  <w:r>
                                    <w:rPr>
                                      <w:rFonts w:ascii="Arial" w:hAnsi="Arial" w:cs="Arial"/>
                                      <w:b/>
                                      <w:sz w:val="20"/>
                                    </w:rPr>
                                    <w:t>Northallerton</w:t>
                                  </w:r>
                                </w:p>
                              </w:tc>
                            </w:tr>
                            <w:tr w:rsidR="00D27AC6" w:rsidRPr="009B1C08" w14:paraId="48DAAAE5" w14:textId="77777777">
                              <w:trPr>
                                <w:trHeight w:val="270"/>
                              </w:trPr>
                              <w:tc>
                                <w:tcPr>
                                  <w:tcW w:w="3960" w:type="dxa"/>
                                  <w:shd w:val="clear" w:color="auto" w:fill="auto"/>
                                </w:tcPr>
                                <w:p w14:paraId="0A570EAD" w14:textId="77777777" w:rsidR="00D27AC6" w:rsidRPr="006E5788" w:rsidRDefault="00D27AC6" w:rsidP="008620A1">
                                  <w:pPr>
                                    <w:tabs>
                                      <w:tab w:val="left" w:pos="6480"/>
                                    </w:tabs>
                                    <w:rPr>
                                      <w:rFonts w:ascii="Arial" w:hAnsi="Arial" w:cs="Arial"/>
                                      <w:b/>
                                      <w:sz w:val="20"/>
                                    </w:rPr>
                                  </w:pPr>
                                  <w:smartTag w:uri="urn:schemas-microsoft-com:office:smarttags" w:element="place">
                                    <w:r w:rsidRPr="006E5788">
                                      <w:rPr>
                                        <w:rFonts w:ascii="Arial" w:hAnsi="Arial" w:cs="Arial"/>
                                        <w:b/>
                                        <w:sz w:val="20"/>
                                      </w:rPr>
                                      <w:t>North Yorkshire</w:t>
                                    </w:r>
                                  </w:smartTag>
                                  <w:r w:rsidRPr="006E5788">
                                    <w:rPr>
                                      <w:rFonts w:ascii="Arial" w:hAnsi="Arial" w:cs="Arial"/>
                                      <w:b/>
                                      <w:sz w:val="20"/>
                                    </w:rPr>
                                    <w:t xml:space="preserve">  </w:t>
                                  </w:r>
                                </w:p>
                              </w:tc>
                            </w:tr>
                            <w:tr w:rsidR="00D27AC6" w:rsidRPr="009B1C08" w14:paraId="74B1CA64" w14:textId="77777777">
                              <w:trPr>
                                <w:trHeight w:val="270"/>
                              </w:trPr>
                              <w:tc>
                                <w:tcPr>
                                  <w:tcW w:w="3960" w:type="dxa"/>
                                  <w:shd w:val="clear" w:color="auto" w:fill="auto"/>
                                </w:tcPr>
                                <w:p w14:paraId="07DAEC8E" w14:textId="77777777" w:rsidR="00D27AC6" w:rsidRPr="006E5788" w:rsidRDefault="00D27AC6" w:rsidP="008620A1">
                                  <w:pPr>
                                    <w:tabs>
                                      <w:tab w:val="left" w:pos="6480"/>
                                    </w:tabs>
                                    <w:rPr>
                                      <w:rFonts w:ascii="Arial" w:hAnsi="Arial" w:cs="Arial"/>
                                      <w:b/>
                                      <w:sz w:val="20"/>
                                    </w:rPr>
                                  </w:pPr>
                                  <w:r w:rsidRPr="006E5788">
                                    <w:rPr>
                                      <w:rFonts w:ascii="Arial" w:hAnsi="Arial" w:cs="Arial"/>
                                      <w:b/>
                                      <w:sz w:val="20"/>
                                    </w:rPr>
                                    <w:t>DL7 8AE</w:t>
                                  </w:r>
                                </w:p>
                              </w:tc>
                            </w:tr>
                          </w:tbl>
                          <w:p w14:paraId="63AE511E" w14:textId="77777777" w:rsidR="00D27AC6" w:rsidRDefault="00D27AC6" w:rsidP="00D27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411DF" id="_x0000_t202" coordsize="21600,21600" o:spt="202" path="m,l,21600r21600,l21600,xe">
                <v:stroke joinstyle="miter"/>
                <v:path gradientshapeok="t" o:connecttype="rect"/>
              </v:shapetype>
              <v:shape id="Text Box 3" o:spid="_x0000_s1026" type="#_x0000_t202" style="position:absolute;left:0;text-align:left;margin-left:225pt;margin-top:18pt;width:26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ohgQ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" stroked="f">
                <v:textbox>
                  <w:txbxContent>
                    <w:tbl>
                      <w:tblPr>
                        <w:tblW w:w="3960" w:type="dxa"/>
                        <w:tblInd w:w="1008" w:type="dxa"/>
                        <w:tblLayout w:type="fixed"/>
                        <w:tblLook w:val="0000" w:firstRow="0" w:lastRow="0" w:firstColumn="0" w:lastColumn="0" w:noHBand="0" w:noVBand="0"/>
                      </w:tblPr>
                      <w:tblGrid>
                        <w:gridCol w:w="3960"/>
                      </w:tblGrid>
                      <w:tr w:rsidR="00D27AC6" w:rsidRPr="009B1C08" w14:paraId="41F3BDCC" w14:textId="77777777">
                        <w:trPr>
                          <w:trHeight w:val="270"/>
                        </w:trPr>
                        <w:tc>
                          <w:tcPr>
                            <w:tcW w:w="3960" w:type="dxa"/>
                            <w:shd w:val="clear" w:color="auto" w:fill="auto"/>
                          </w:tcPr>
                          <w:p w14:paraId="4BCAE659" w14:textId="77777777" w:rsidR="00D27AC6" w:rsidRPr="006E5788" w:rsidRDefault="004E5512" w:rsidP="008620A1">
                            <w:pPr>
                              <w:tabs>
                                <w:tab w:val="left" w:pos="6480"/>
                              </w:tabs>
                              <w:rPr>
                                <w:rFonts w:ascii="Arial" w:hAnsi="Arial" w:cs="Arial"/>
                                <w:b/>
                                <w:sz w:val="20"/>
                              </w:rPr>
                            </w:pPr>
                            <w:r>
                              <w:rPr>
                                <w:rFonts w:ascii="Arial" w:hAnsi="Arial" w:cs="Arial"/>
                                <w:b/>
                                <w:sz w:val="20"/>
                              </w:rPr>
                              <w:t>Dr</w:t>
                            </w:r>
                            <w:r w:rsidR="00F668E1">
                              <w:rPr>
                                <w:rFonts w:ascii="Arial" w:hAnsi="Arial" w:cs="Arial"/>
                                <w:b/>
                                <w:sz w:val="20"/>
                              </w:rPr>
                              <w:t>. Maggie Atkinson</w:t>
                            </w:r>
                          </w:p>
                        </w:tc>
                      </w:tr>
                      <w:tr w:rsidR="00D27AC6" w:rsidRPr="009B1C08" w14:paraId="290F47F8" w14:textId="77777777">
                        <w:trPr>
                          <w:trHeight w:val="270"/>
                        </w:trPr>
                        <w:tc>
                          <w:tcPr>
                            <w:tcW w:w="3960" w:type="dxa"/>
                            <w:shd w:val="clear" w:color="auto" w:fill="auto"/>
                          </w:tcPr>
                          <w:p w14:paraId="3EC5104E" w14:textId="77777777" w:rsidR="00D27AC6" w:rsidRPr="006E5788" w:rsidRDefault="004E5512" w:rsidP="008620A1">
                            <w:pPr>
                              <w:tabs>
                                <w:tab w:val="left" w:pos="6480"/>
                              </w:tabs>
                              <w:rPr>
                                <w:rFonts w:ascii="Arial" w:hAnsi="Arial" w:cs="Arial"/>
                                <w:b/>
                                <w:sz w:val="20"/>
                              </w:rPr>
                            </w:pPr>
                            <w:r>
                              <w:rPr>
                                <w:rFonts w:ascii="Arial" w:hAnsi="Arial" w:cs="Arial"/>
                                <w:b/>
                                <w:sz w:val="20"/>
                              </w:rPr>
                              <w:t xml:space="preserve">Independent </w:t>
                            </w:r>
                            <w:r w:rsidR="00D27AC6">
                              <w:rPr>
                                <w:rFonts w:ascii="Arial" w:hAnsi="Arial" w:cs="Arial"/>
                                <w:b/>
                                <w:sz w:val="20"/>
                              </w:rPr>
                              <w:t xml:space="preserve">Chair – NYSCB </w:t>
                            </w:r>
                          </w:p>
                        </w:tc>
                      </w:tr>
                      <w:tr w:rsidR="00D27AC6" w:rsidRPr="009B1C08" w14:paraId="64320FC6" w14:textId="77777777">
                        <w:trPr>
                          <w:trHeight w:val="270"/>
                        </w:trPr>
                        <w:tc>
                          <w:tcPr>
                            <w:tcW w:w="3960" w:type="dxa"/>
                            <w:shd w:val="clear" w:color="auto" w:fill="auto"/>
                          </w:tcPr>
                          <w:p w14:paraId="4A48C172" w14:textId="77777777" w:rsidR="00D27AC6" w:rsidRPr="006E5788" w:rsidRDefault="00D27AC6" w:rsidP="008620A1">
                            <w:pPr>
                              <w:tabs>
                                <w:tab w:val="left" w:pos="6480"/>
                              </w:tabs>
                              <w:rPr>
                                <w:rFonts w:ascii="Arial" w:hAnsi="Arial" w:cs="Arial"/>
                                <w:b/>
                                <w:sz w:val="20"/>
                              </w:rPr>
                            </w:pPr>
                          </w:p>
                        </w:tc>
                      </w:tr>
                      <w:tr w:rsidR="00D27AC6" w:rsidRPr="009B1C08" w14:paraId="1C9899C6" w14:textId="77777777">
                        <w:trPr>
                          <w:trHeight w:val="270"/>
                        </w:trPr>
                        <w:tc>
                          <w:tcPr>
                            <w:tcW w:w="3960" w:type="dxa"/>
                            <w:shd w:val="clear" w:color="auto" w:fill="auto"/>
                          </w:tcPr>
                          <w:p w14:paraId="6F940534" w14:textId="77777777" w:rsidR="00D27AC6" w:rsidRPr="006E5788" w:rsidRDefault="00F668E1" w:rsidP="008620A1">
                            <w:pPr>
                              <w:tabs>
                                <w:tab w:val="left" w:pos="6480"/>
                              </w:tabs>
                              <w:rPr>
                                <w:rFonts w:ascii="Arial" w:hAnsi="Arial" w:cs="Arial"/>
                                <w:b/>
                                <w:sz w:val="20"/>
                              </w:rPr>
                            </w:pPr>
                            <w:r>
                              <w:rPr>
                                <w:rFonts w:ascii="Arial" w:hAnsi="Arial" w:cs="Arial"/>
                                <w:b/>
                                <w:sz w:val="20"/>
                              </w:rPr>
                              <w:t>James Parkes</w:t>
                            </w:r>
                          </w:p>
                        </w:tc>
                      </w:tr>
                      <w:tr w:rsidR="00D27AC6" w:rsidRPr="009B1C08" w14:paraId="0846011C" w14:textId="77777777">
                        <w:trPr>
                          <w:trHeight w:val="270"/>
                        </w:trPr>
                        <w:tc>
                          <w:tcPr>
                            <w:tcW w:w="3960" w:type="dxa"/>
                            <w:shd w:val="clear" w:color="auto" w:fill="auto"/>
                          </w:tcPr>
                          <w:p w14:paraId="254FFA67" w14:textId="77777777" w:rsidR="00D27AC6" w:rsidRPr="006E5788" w:rsidRDefault="00D27AC6" w:rsidP="008620A1">
                            <w:pPr>
                              <w:tabs>
                                <w:tab w:val="left" w:pos="6480"/>
                              </w:tabs>
                              <w:rPr>
                                <w:rFonts w:ascii="Arial" w:hAnsi="Arial" w:cs="Arial"/>
                                <w:b/>
                                <w:sz w:val="20"/>
                              </w:rPr>
                            </w:pPr>
                            <w:r>
                              <w:rPr>
                                <w:rFonts w:ascii="Arial" w:hAnsi="Arial" w:cs="Arial"/>
                                <w:b/>
                                <w:sz w:val="20"/>
                              </w:rPr>
                              <w:t>Manager – NYSCB</w:t>
                            </w:r>
                          </w:p>
                        </w:tc>
                      </w:tr>
                      <w:tr w:rsidR="00D27AC6" w:rsidRPr="009B1C08" w14:paraId="613F51DA" w14:textId="77777777">
                        <w:trPr>
                          <w:trHeight w:val="270"/>
                        </w:trPr>
                        <w:tc>
                          <w:tcPr>
                            <w:tcW w:w="3960" w:type="dxa"/>
                            <w:shd w:val="clear" w:color="auto" w:fill="auto"/>
                          </w:tcPr>
                          <w:p w14:paraId="00A551CA" w14:textId="77777777" w:rsidR="00D27AC6" w:rsidRPr="006E5788" w:rsidRDefault="00D27AC6" w:rsidP="008620A1">
                            <w:pPr>
                              <w:tabs>
                                <w:tab w:val="left" w:pos="6480"/>
                              </w:tabs>
                              <w:rPr>
                                <w:rFonts w:ascii="Arial" w:hAnsi="Arial" w:cs="Arial"/>
                                <w:b/>
                                <w:sz w:val="20"/>
                              </w:rPr>
                            </w:pPr>
                          </w:p>
                        </w:tc>
                      </w:tr>
                      <w:tr w:rsidR="00D27AC6" w:rsidRPr="009B1C08" w14:paraId="46828D44" w14:textId="77777777">
                        <w:trPr>
                          <w:trHeight w:val="270"/>
                        </w:trPr>
                        <w:tc>
                          <w:tcPr>
                            <w:tcW w:w="3960" w:type="dxa"/>
                            <w:shd w:val="clear" w:color="auto" w:fill="auto"/>
                          </w:tcPr>
                          <w:p w14:paraId="5533FD20" w14:textId="77777777" w:rsidR="00D27AC6" w:rsidRDefault="00F668E1" w:rsidP="008620A1">
                            <w:pPr>
                              <w:tabs>
                                <w:tab w:val="left" w:pos="6480"/>
                              </w:tabs>
                              <w:rPr>
                                <w:rFonts w:ascii="Arial" w:hAnsi="Arial" w:cs="Arial"/>
                                <w:b/>
                                <w:sz w:val="20"/>
                              </w:rPr>
                            </w:pPr>
                            <w:r>
                              <w:rPr>
                                <w:rFonts w:ascii="Arial" w:hAnsi="Arial" w:cs="Arial"/>
                                <w:b/>
                                <w:sz w:val="20"/>
                              </w:rPr>
                              <w:t>Room SB216</w:t>
                            </w:r>
                            <w:r w:rsidR="00D27AC6">
                              <w:rPr>
                                <w:rFonts w:ascii="Arial" w:hAnsi="Arial" w:cs="Arial"/>
                                <w:b/>
                                <w:sz w:val="20"/>
                              </w:rPr>
                              <w:t xml:space="preserve"> South Block</w:t>
                            </w:r>
                          </w:p>
                        </w:tc>
                      </w:tr>
                      <w:tr w:rsidR="00D27AC6" w:rsidRPr="009B1C08" w14:paraId="4EE6A50E" w14:textId="77777777">
                        <w:trPr>
                          <w:trHeight w:val="270"/>
                        </w:trPr>
                        <w:tc>
                          <w:tcPr>
                            <w:tcW w:w="3960" w:type="dxa"/>
                            <w:shd w:val="clear" w:color="auto" w:fill="auto"/>
                          </w:tcPr>
                          <w:p w14:paraId="19723EF9" w14:textId="77777777" w:rsidR="00D27AC6" w:rsidRPr="006E5788" w:rsidRDefault="00D27AC6" w:rsidP="008620A1">
                            <w:pPr>
                              <w:tabs>
                                <w:tab w:val="left" w:pos="6480"/>
                              </w:tabs>
                              <w:rPr>
                                <w:rFonts w:ascii="Arial" w:hAnsi="Arial" w:cs="Arial"/>
                                <w:b/>
                                <w:sz w:val="20"/>
                              </w:rPr>
                            </w:pPr>
                            <w:r>
                              <w:rPr>
                                <w:rFonts w:ascii="Arial" w:hAnsi="Arial" w:cs="Arial"/>
                                <w:b/>
                                <w:sz w:val="20"/>
                              </w:rPr>
                              <w:t>County Hall</w:t>
                            </w:r>
                          </w:p>
                        </w:tc>
                      </w:tr>
                      <w:tr w:rsidR="00D27AC6" w:rsidRPr="009B1C08" w14:paraId="008F08F3" w14:textId="77777777">
                        <w:trPr>
                          <w:trHeight w:val="270"/>
                        </w:trPr>
                        <w:tc>
                          <w:tcPr>
                            <w:tcW w:w="3960" w:type="dxa"/>
                            <w:shd w:val="clear" w:color="auto" w:fill="auto"/>
                          </w:tcPr>
                          <w:p w14:paraId="0156F8AF" w14:textId="77777777" w:rsidR="00D27AC6" w:rsidRPr="006E5788" w:rsidRDefault="00D27AC6" w:rsidP="008620A1">
                            <w:pPr>
                              <w:tabs>
                                <w:tab w:val="left" w:pos="6480"/>
                              </w:tabs>
                              <w:rPr>
                                <w:rFonts w:ascii="Arial" w:hAnsi="Arial" w:cs="Arial"/>
                                <w:b/>
                                <w:sz w:val="20"/>
                              </w:rPr>
                            </w:pPr>
                            <w:r>
                              <w:rPr>
                                <w:rFonts w:ascii="Arial" w:hAnsi="Arial" w:cs="Arial"/>
                                <w:b/>
                                <w:sz w:val="20"/>
                              </w:rPr>
                              <w:t>Northallerton</w:t>
                            </w:r>
                          </w:p>
                        </w:tc>
                      </w:tr>
                      <w:tr w:rsidR="00D27AC6" w:rsidRPr="009B1C08" w14:paraId="48DAAAE5" w14:textId="77777777">
                        <w:trPr>
                          <w:trHeight w:val="270"/>
                        </w:trPr>
                        <w:tc>
                          <w:tcPr>
                            <w:tcW w:w="3960" w:type="dxa"/>
                            <w:shd w:val="clear" w:color="auto" w:fill="auto"/>
                          </w:tcPr>
                          <w:p w14:paraId="0A570EAD" w14:textId="77777777" w:rsidR="00D27AC6" w:rsidRPr="006E5788" w:rsidRDefault="00D27AC6" w:rsidP="008620A1">
                            <w:pPr>
                              <w:tabs>
                                <w:tab w:val="left" w:pos="6480"/>
                              </w:tabs>
                              <w:rPr>
                                <w:rFonts w:ascii="Arial" w:hAnsi="Arial" w:cs="Arial"/>
                                <w:b/>
                                <w:sz w:val="20"/>
                              </w:rPr>
                            </w:pPr>
                            <w:smartTag w:uri="urn:schemas-microsoft-com:office:smarttags" w:element="place">
                              <w:r w:rsidRPr="006E5788">
                                <w:rPr>
                                  <w:rFonts w:ascii="Arial" w:hAnsi="Arial" w:cs="Arial"/>
                                  <w:b/>
                                  <w:sz w:val="20"/>
                                </w:rPr>
                                <w:t>North Yorkshire</w:t>
                              </w:r>
                            </w:smartTag>
                            <w:r w:rsidRPr="006E5788">
                              <w:rPr>
                                <w:rFonts w:ascii="Arial" w:hAnsi="Arial" w:cs="Arial"/>
                                <w:b/>
                                <w:sz w:val="20"/>
                              </w:rPr>
                              <w:t xml:space="preserve">  </w:t>
                            </w:r>
                          </w:p>
                        </w:tc>
                      </w:tr>
                      <w:tr w:rsidR="00D27AC6" w:rsidRPr="009B1C08" w14:paraId="74B1CA64" w14:textId="77777777">
                        <w:trPr>
                          <w:trHeight w:val="270"/>
                        </w:trPr>
                        <w:tc>
                          <w:tcPr>
                            <w:tcW w:w="3960" w:type="dxa"/>
                            <w:shd w:val="clear" w:color="auto" w:fill="auto"/>
                          </w:tcPr>
                          <w:p w14:paraId="07DAEC8E" w14:textId="77777777" w:rsidR="00D27AC6" w:rsidRPr="006E5788" w:rsidRDefault="00D27AC6" w:rsidP="008620A1">
                            <w:pPr>
                              <w:tabs>
                                <w:tab w:val="left" w:pos="6480"/>
                              </w:tabs>
                              <w:rPr>
                                <w:rFonts w:ascii="Arial" w:hAnsi="Arial" w:cs="Arial"/>
                                <w:b/>
                                <w:sz w:val="20"/>
                              </w:rPr>
                            </w:pPr>
                            <w:r w:rsidRPr="006E5788">
                              <w:rPr>
                                <w:rFonts w:ascii="Arial" w:hAnsi="Arial" w:cs="Arial"/>
                                <w:b/>
                                <w:sz w:val="20"/>
                              </w:rPr>
                              <w:t>DL7 8AE</w:t>
                            </w:r>
                          </w:p>
                        </w:tc>
                      </w:tr>
                    </w:tbl>
                    <w:p w14:paraId="63AE511E" w14:textId="77777777" w:rsidR="00D27AC6" w:rsidRDefault="00D27AC6" w:rsidP="00D27AC6"/>
                  </w:txbxContent>
                </v:textbox>
              </v:shape>
            </w:pict>
          </mc:Fallback>
        </mc:AlternateContent>
      </w:r>
    </w:p>
    <w:p w14:paraId="401036E2" w14:textId="77777777" w:rsidR="00D27AC6" w:rsidRPr="00AE30D9" w:rsidRDefault="00D27AC6" w:rsidP="00D27AC6">
      <w:pPr>
        <w:ind w:left="-360"/>
        <w:rPr>
          <w:rFonts w:ascii="Arial" w:hAnsi="Arial"/>
          <w:sz w:val="32"/>
          <w:szCs w:val="32"/>
        </w:rPr>
      </w:pPr>
    </w:p>
    <w:tbl>
      <w:tblPr>
        <w:tblW w:w="0" w:type="auto"/>
        <w:tblInd w:w="-72" w:type="dxa"/>
        <w:tblLook w:val="01E0" w:firstRow="1" w:lastRow="1" w:firstColumn="1" w:lastColumn="1" w:noHBand="0" w:noVBand="0"/>
      </w:tblPr>
      <w:tblGrid>
        <w:gridCol w:w="3600"/>
      </w:tblGrid>
      <w:tr w:rsidR="00D27AC6" w:rsidRPr="00FF5C7B" w14:paraId="7A3F00F5" w14:textId="77777777" w:rsidTr="003619C9">
        <w:tc>
          <w:tcPr>
            <w:tcW w:w="3600" w:type="dxa"/>
            <w:shd w:val="clear" w:color="auto" w:fill="auto"/>
          </w:tcPr>
          <w:p w14:paraId="49165EC8" w14:textId="77777777" w:rsidR="00D27AC6" w:rsidRPr="00FF5C7B" w:rsidRDefault="00D27AC6" w:rsidP="003619C9">
            <w:pPr>
              <w:tabs>
                <w:tab w:val="left" w:pos="1125"/>
              </w:tabs>
              <w:rPr>
                <w:rFonts w:ascii="Arial" w:hAnsi="Arial" w:cs="Arial"/>
                <w:b/>
                <w:sz w:val="20"/>
              </w:rPr>
            </w:pPr>
            <w:r w:rsidRPr="00FF5C7B">
              <w:rPr>
                <w:rFonts w:ascii="Arial" w:hAnsi="Arial" w:cs="Arial"/>
                <w:b/>
                <w:sz w:val="20"/>
              </w:rPr>
              <w:t>Web: www.safeguardingchildren.co.uk</w:t>
            </w:r>
          </w:p>
        </w:tc>
      </w:tr>
      <w:tr w:rsidR="00D27AC6" w:rsidRPr="00FF5C7B" w14:paraId="5D91294F" w14:textId="77777777" w:rsidTr="003619C9">
        <w:tc>
          <w:tcPr>
            <w:tcW w:w="3600" w:type="dxa"/>
            <w:shd w:val="clear" w:color="auto" w:fill="auto"/>
          </w:tcPr>
          <w:p w14:paraId="5E14C331" w14:textId="77777777" w:rsidR="00D27AC6" w:rsidRPr="00FF5C7B" w:rsidRDefault="00D27AC6" w:rsidP="003619C9">
            <w:pPr>
              <w:tabs>
                <w:tab w:val="left" w:pos="1125"/>
              </w:tabs>
              <w:rPr>
                <w:rFonts w:ascii="Arial" w:hAnsi="Arial" w:cs="Arial"/>
                <w:b/>
                <w:sz w:val="20"/>
              </w:rPr>
            </w:pPr>
          </w:p>
        </w:tc>
      </w:tr>
      <w:tr w:rsidR="00D27AC6" w:rsidRPr="00FF5C7B" w14:paraId="565DC1F8" w14:textId="77777777" w:rsidTr="003619C9">
        <w:tc>
          <w:tcPr>
            <w:tcW w:w="3600" w:type="dxa"/>
            <w:shd w:val="clear" w:color="auto" w:fill="auto"/>
          </w:tcPr>
          <w:p w14:paraId="24EA94DE" w14:textId="5D9A2A9C" w:rsidR="00D27AC6" w:rsidRPr="00FF5C7B" w:rsidRDefault="00D27AC6" w:rsidP="003619C9">
            <w:pPr>
              <w:tabs>
                <w:tab w:val="left" w:pos="1125"/>
              </w:tabs>
              <w:rPr>
                <w:rFonts w:ascii="Arial" w:hAnsi="Arial" w:cs="Arial"/>
                <w:b/>
                <w:sz w:val="20"/>
              </w:rPr>
            </w:pPr>
            <w:r w:rsidRPr="00FF5C7B">
              <w:rPr>
                <w:rFonts w:ascii="Arial" w:hAnsi="Arial" w:cs="Arial"/>
                <w:b/>
                <w:sz w:val="20"/>
              </w:rPr>
              <w:t>Your Ref:</w:t>
            </w:r>
            <w:r w:rsidRPr="00FF5C7B">
              <w:rPr>
                <w:rFonts w:ascii="Arial" w:hAnsi="Arial" w:cs="Arial"/>
                <w:b/>
                <w:sz w:val="20"/>
              </w:rPr>
              <w:tab/>
            </w:r>
            <w:r w:rsidR="004931CA">
              <w:rPr>
                <w:rFonts w:ascii="Arial" w:hAnsi="Arial" w:cs="Arial"/>
                <w:b/>
                <w:sz w:val="20"/>
              </w:rPr>
              <w:t>MA/JG/201811</w:t>
            </w:r>
          </w:p>
        </w:tc>
      </w:tr>
      <w:tr w:rsidR="00D27AC6" w:rsidRPr="00FF5C7B" w14:paraId="6EA52578" w14:textId="77777777" w:rsidTr="003619C9">
        <w:tc>
          <w:tcPr>
            <w:tcW w:w="3600" w:type="dxa"/>
            <w:shd w:val="clear" w:color="auto" w:fill="auto"/>
          </w:tcPr>
          <w:p w14:paraId="65E71F35" w14:textId="77777777" w:rsidR="00D27AC6" w:rsidRPr="00FF5C7B" w:rsidRDefault="00D27AC6" w:rsidP="00D63511">
            <w:pPr>
              <w:tabs>
                <w:tab w:val="left" w:pos="1125"/>
              </w:tabs>
              <w:rPr>
                <w:rFonts w:ascii="Arial" w:hAnsi="Arial" w:cs="Arial"/>
                <w:b/>
                <w:sz w:val="20"/>
              </w:rPr>
            </w:pPr>
            <w:r w:rsidRPr="00FF5C7B">
              <w:rPr>
                <w:rFonts w:ascii="Arial" w:hAnsi="Arial" w:cs="Arial"/>
                <w:b/>
                <w:sz w:val="20"/>
              </w:rPr>
              <w:t>Our Ref:</w:t>
            </w:r>
            <w:r w:rsidRPr="00FF5C7B">
              <w:rPr>
                <w:rFonts w:ascii="Arial" w:hAnsi="Arial" w:cs="Arial"/>
                <w:b/>
                <w:sz w:val="20"/>
              </w:rPr>
              <w:tab/>
            </w:r>
            <w:r w:rsidR="00F668E1">
              <w:rPr>
                <w:rFonts w:ascii="Arial" w:hAnsi="Arial" w:cs="Arial"/>
                <w:b/>
                <w:sz w:val="20"/>
              </w:rPr>
              <w:t>MA/JG</w:t>
            </w:r>
            <w:r>
              <w:rPr>
                <w:rFonts w:ascii="Arial" w:hAnsi="Arial" w:cs="Arial"/>
                <w:b/>
                <w:sz w:val="20"/>
              </w:rPr>
              <w:t>/</w:t>
            </w:r>
            <w:r w:rsidR="00406A72">
              <w:rPr>
                <w:rFonts w:ascii="Arial" w:hAnsi="Arial" w:cs="Arial"/>
                <w:b/>
                <w:sz w:val="20"/>
              </w:rPr>
              <w:t>201811</w:t>
            </w:r>
            <w:r w:rsidRPr="00FF5C7B">
              <w:rPr>
                <w:rFonts w:ascii="Arial" w:hAnsi="Arial" w:cs="Arial"/>
                <w:b/>
                <w:sz w:val="20"/>
              </w:rPr>
              <w:t xml:space="preserve">                    </w:t>
            </w:r>
          </w:p>
        </w:tc>
      </w:tr>
    </w:tbl>
    <w:p w14:paraId="509B580A" w14:textId="77777777" w:rsidR="00D27AC6" w:rsidRDefault="00D27AC6" w:rsidP="00D27AC6">
      <w:pPr>
        <w:ind w:left="-360"/>
        <w:jc w:val="both"/>
        <w:rPr>
          <w:rFonts w:ascii="Arial" w:hAnsi="Arial" w:cs="Arial"/>
        </w:rPr>
      </w:pPr>
    </w:p>
    <w:p w14:paraId="728D63C0" w14:textId="77777777" w:rsidR="00D27AC6" w:rsidRDefault="00D27AC6" w:rsidP="00D27AC6">
      <w:pPr>
        <w:ind w:left="-360"/>
        <w:jc w:val="both"/>
        <w:rPr>
          <w:rFonts w:ascii="Arial" w:hAnsi="Arial" w:cs="Arial"/>
        </w:rPr>
      </w:pPr>
    </w:p>
    <w:p w14:paraId="3538C113" w14:textId="77777777" w:rsidR="00AD693F" w:rsidRDefault="00AD693F" w:rsidP="00406A72">
      <w:pPr>
        <w:jc w:val="both"/>
        <w:rPr>
          <w:rFonts w:ascii="Arial" w:hAnsi="Arial" w:cs="Arial"/>
        </w:rPr>
      </w:pPr>
    </w:p>
    <w:p w14:paraId="5D53C759" w14:textId="27DEAC78" w:rsidR="00D27AC6" w:rsidRPr="00445D9A" w:rsidRDefault="00424EB0" w:rsidP="00A17AC9">
      <w:pPr>
        <w:ind w:left="-360"/>
        <w:jc w:val="both"/>
        <w:rPr>
          <w:rFonts w:ascii="Arial" w:hAnsi="Arial" w:cs="Arial"/>
          <w:sz w:val="23"/>
          <w:szCs w:val="23"/>
        </w:rPr>
      </w:pPr>
      <w:r>
        <w:rPr>
          <w:rFonts w:ascii="Arial" w:hAnsi="Arial" w:cs="Arial"/>
          <w:sz w:val="23"/>
          <w:szCs w:val="23"/>
        </w:rPr>
        <w:t>2</w:t>
      </w:r>
      <w:r w:rsidR="00AD60F7">
        <w:rPr>
          <w:rFonts w:ascii="Arial" w:hAnsi="Arial" w:cs="Arial"/>
          <w:sz w:val="23"/>
          <w:szCs w:val="23"/>
        </w:rPr>
        <w:t>6</w:t>
      </w:r>
      <w:r w:rsidR="00AD60F7">
        <w:rPr>
          <w:rFonts w:ascii="Arial" w:hAnsi="Arial" w:cs="Arial"/>
          <w:sz w:val="23"/>
          <w:szCs w:val="23"/>
          <w:vertAlign w:val="superscript"/>
        </w:rPr>
        <w:t>th</w:t>
      </w:r>
      <w:r>
        <w:rPr>
          <w:rFonts w:ascii="Arial" w:hAnsi="Arial" w:cs="Arial"/>
          <w:sz w:val="23"/>
          <w:szCs w:val="23"/>
        </w:rPr>
        <w:t xml:space="preserve"> </w:t>
      </w:r>
      <w:r w:rsidR="00F668E1" w:rsidRPr="00445D9A">
        <w:rPr>
          <w:rFonts w:ascii="Arial" w:hAnsi="Arial" w:cs="Arial"/>
          <w:sz w:val="23"/>
          <w:szCs w:val="23"/>
        </w:rPr>
        <w:t>November 2018</w:t>
      </w:r>
    </w:p>
    <w:p w14:paraId="72138C2D" w14:textId="77777777" w:rsidR="00D27AC6" w:rsidRPr="00445D9A" w:rsidRDefault="00D27AC6" w:rsidP="00A17AC9">
      <w:pPr>
        <w:ind w:left="-360"/>
        <w:jc w:val="both"/>
        <w:rPr>
          <w:rFonts w:ascii="Arial" w:hAnsi="Arial" w:cs="Arial"/>
          <w:sz w:val="23"/>
          <w:szCs w:val="23"/>
        </w:rPr>
      </w:pPr>
    </w:p>
    <w:p w14:paraId="72F59B4C" w14:textId="77777777" w:rsidR="00AD693F" w:rsidRPr="00445D9A" w:rsidRDefault="00AD693F" w:rsidP="00A17AC9">
      <w:pPr>
        <w:jc w:val="both"/>
        <w:rPr>
          <w:rFonts w:ascii="Arial" w:hAnsi="Arial" w:cs="Arial"/>
          <w:sz w:val="23"/>
          <w:szCs w:val="23"/>
        </w:rPr>
      </w:pPr>
    </w:p>
    <w:p w14:paraId="5353A3AD" w14:textId="77777777" w:rsidR="00D27AC6" w:rsidRPr="00445D9A" w:rsidRDefault="00D27AC6"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Dear Headteacher/Chair of Governors/Management Committees/Proprietors,</w:t>
      </w:r>
    </w:p>
    <w:p w14:paraId="4ABB016F" w14:textId="77777777" w:rsidR="00D27AC6" w:rsidRPr="00445D9A" w:rsidRDefault="00D27AC6" w:rsidP="00A17AC9">
      <w:pPr>
        <w:autoSpaceDE w:val="0"/>
        <w:autoSpaceDN w:val="0"/>
        <w:adjustRightInd w:val="0"/>
        <w:ind w:left="-360"/>
        <w:jc w:val="both"/>
        <w:rPr>
          <w:rFonts w:ascii="Arial" w:hAnsi="Arial" w:cs="Arial"/>
          <w:sz w:val="23"/>
          <w:szCs w:val="23"/>
        </w:rPr>
      </w:pPr>
    </w:p>
    <w:p w14:paraId="0332D426" w14:textId="77777777" w:rsidR="00D27AC6" w:rsidRPr="00445D9A" w:rsidRDefault="00F9655B" w:rsidP="00A17AC9">
      <w:pPr>
        <w:autoSpaceDE w:val="0"/>
        <w:autoSpaceDN w:val="0"/>
        <w:adjustRightInd w:val="0"/>
        <w:ind w:left="-360"/>
        <w:jc w:val="both"/>
        <w:rPr>
          <w:rFonts w:ascii="Arial" w:hAnsi="Arial" w:cs="Arial"/>
          <w:b/>
          <w:sz w:val="23"/>
          <w:szCs w:val="23"/>
        </w:rPr>
      </w:pPr>
      <w:r w:rsidRPr="00445D9A">
        <w:rPr>
          <w:rFonts w:ascii="Arial" w:hAnsi="Arial" w:cs="Arial"/>
          <w:b/>
          <w:sz w:val="23"/>
          <w:szCs w:val="23"/>
        </w:rPr>
        <w:t xml:space="preserve">Schools </w:t>
      </w:r>
      <w:r w:rsidR="00D27AC6" w:rsidRPr="00445D9A">
        <w:rPr>
          <w:rFonts w:ascii="Arial" w:hAnsi="Arial" w:cs="Arial"/>
          <w:b/>
          <w:sz w:val="23"/>
          <w:szCs w:val="23"/>
        </w:rPr>
        <w:t>Safeguarding Audit 201</w:t>
      </w:r>
      <w:r w:rsidR="00F668E1" w:rsidRPr="00445D9A">
        <w:rPr>
          <w:rFonts w:ascii="Arial" w:hAnsi="Arial" w:cs="Arial"/>
          <w:b/>
          <w:sz w:val="23"/>
          <w:szCs w:val="23"/>
        </w:rPr>
        <w:t>8/2019</w:t>
      </w:r>
    </w:p>
    <w:p w14:paraId="50015A98" w14:textId="77777777" w:rsidR="00D27AC6" w:rsidRPr="00445D9A" w:rsidRDefault="00D27AC6" w:rsidP="00A17AC9">
      <w:pPr>
        <w:autoSpaceDE w:val="0"/>
        <w:autoSpaceDN w:val="0"/>
        <w:adjustRightInd w:val="0"/>
        <w:ind w:left="-360"/>
        <w:jc w:val="both"/>
        <w:rPr>
          <w:rFonts w:ascii="Arial" w:hAnsi="Arial" w:cs="Arial"/>
          <w:sz w:val="23"/>
          <w:szCs w:val="23"/>
        </w:rPr>
      </w:pPr>
    </w:p>
    <w:p w14:paraId="5EFD5A2D" w14:textId="63BAF795" w:rsidR="00F668E1" w:rsidRPr="00445D9A" w:rsidRDefault="005F500C"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 xml:space="preserve">North Yorkshire Safeguarding Children Board (NYSCB) has </w:t>
      </w:r>
      <w:r w:rsidR="00F668E1" w:rsidRPr="00445D9A">
        <w:rPr>
          <w:rFonts w:ascii="Arial" w:hAnsi="Arial" w:cs="Arial"/>
          <w:sz w:val="23"/>
          <w:szCs w:val="23"/>
        </w:rPr>
        <w:t>a statutory duty to ensure the effectiveness of what is done by each person or body represented on the Board for the purposes of safeguarding and promoting children in North Yorkshire. These duties a</w:t>
      </w:r>
      <w:r w:rsidR="00266552" w:rsidRPr="00445D9A">
        <w:rPr>
          <w:rFonts w:ascii="Arial" w:hAnsi="Arial" w:cs="Arial"/>
          <w:sz w:val="23"/>
          <w:szCs w:val="23"/>
        </w:rPr>
        <w:t>re identified in chapter 3</w:t>
      </w:r>
      <w:r w:rsidR="00A17AC9" w:rsidRPr="00445D9A">
        <w:rPr>
          <w:rFonts w:ascii="Arial" w:hAnsi="Arial" w:cs="Arial"/>
          <w:sz w:val="23"/>
          <w:szCs w:val="23"/>
        </w:rPr>
        <w:t>: M</w:t>
      </w:r>
      <w:r w:rsidR="00266552" w:rsidRPr="00445D9A">
        <w:rPr>
          <w:rFonts w:ascii="Arial" w:hAnsi="Arial" w:cs="Arial"/>
          <w:sz w:val="23"/>
          <w:szCs w:val="23"/>
        </w:rPr>
        <w:t>ulti-</w:t>
      </w:r>
      <w:r w:rsidR="00A17AC9" w:rsidRPr="00445D9A">
        <w:rPr>
          <w:rFonts w:ascii="Arial" w:hAnsi="Arial" w:cs="Arial"/>
          <w:sz w:val="23"/>
          <w:szCs w:val="23"/>
        </w:rPr>
        <w:t>A</w:t>
      </w:r>
      <w:r w:rsidR="00266552" w:rsidRPr="00445D9A">
        <w:rPr>
          <w:rFonts w:ascii="Arial" w:hAnsi="Arial" w:cs="Arial"/>
          <w:sz w:val="23"/>
          <w:szCs w:val="23"/>
        </w:rPr>
        <w:t>gency</w:t>
      </w:r>
      <w:r w:rsidR="00A17AC9" w:rsidRPr="00445D9A">
        <w:rPr>
          <w:rFonts w:ascii="Arial" w:hAnsi="Arial" w:cs="Arial"/>
          <w:sz w:val="23"/>
          <w:szCs w:val="23"/>
        </w:rPr>
        <w:t xml:space="preserve"> Safeguarding A</w:t>
      </w:r>
      <w:r w:rsidR="00266552" w:rsidRPr="00445D9A">
        <w:rPr>
          <w:rFonts w:ascii="Arial" w:hAnsi="Arial" w:cs="Arial"/>
          <w:sz w:val="23"/>
          <w:szCs w:val="23"/>
        </w:rPr>
        <w:t>rrangements</w:t>
      </w:r>
      <w:r w:rsidR="00F668E1" w:rsidRPr="00445D9A">
        <w:rPr>
          <w:rFonts w:ascii="Arial" w:hAnsi="Arial" w:cs="Arial"/>
          <w:sz w:val="23"/>
          <w:szCs w:val="23"/>
        </w:rPr>
        <w:t xml:space="preserve"> of Working Together</w:t>
      </w:r>
      <w:r w:rsidR="004931CA">
        <w:rPr>
          <w:rFonts w:ascii="Arial" w:hAnsi="Arial" w:cs="Arial"/>
          <w:sz w:val="23"/>
          <w:szCs w:val="23"/>
        </w:rPr>
        <w:t xml:space="preserve"> to Safeguard Children</w:t>
      </w:r>
      <w:r w:rsidR="00F668E1" w:rsidRPr="00445D9A">
        <w:rPr>
          <w:rFonts w:ascii="Arial" w:hAnsi="Arial" w:cs="Arial"/>
          <w:sz w:val="23"/>
          <w:szCs w:val="23"/>
        </w:rPr>
        <w:t xml:space="preserve"> (2018).  Working Together </w:t>
      </w:r>
      <w:r w:rsidR="004931CA">
        <w:rPr>
          <w:rFonts w:ascii="Arial" w:hAnsi="Arial" w:cs="Arial"/>
          <w:sz w:val="23"/>
          <w:szCs w:val="23"/>
        </w:rPr>
        <w:t xml:space="preserve">to Safeguard Children </w:t>
      </w:r>
      <w:r w:rsidR="00F668E1" w:rsidRPr="00445D9A">
        <w:rPr>
          <w:rFonts w:ascii="Arial" w:hAnsi="Arial" w:cs="Arial"/>
          <w:sz w:val="23"/>
          <w:szCs w:val="23"/>
        </w:rPr>
        <w:t xml:space="preserve">(2018) </w:t>
      </w:r>
      <w:r w:rsidR="00A17AC9" w:rsidRPr="00445D9A">
        <w:rPr>
          <w:rFonts w:ascii="Arial" w:hAnsi="Arial" w:cs="Arial"/>
          <w:sz w:val="23"/>
          <w:szCs w:val="23"/>
        </w:rPr>
        <w:t xml:space="preserve">chapter 3, paragraph 25 </w:t>
      </w:r>
      <w:r w:rsidR="00F668E1" w:rsidRPr="00445D9A">
        <w:rPr>
          <w:rFonts w:ascii="Arial" w:hAnsi="Arial" w:cs="Arial"/>
          <w:sz w:val="23"/>
          <w:szCs w:val="23"/>
        </w:rPr>
        <w:t xml:space="preserve">also requires that </w:t>
      </w:r>
      <w:r w:rsidR="00A925EF" w:rsidRPr="00445D9A">
        <w:rPr>
          <w:rFonts w:ascii="Arial" w:hAnsi="Arial" w:cs="Arial"/>
          <w:sz w:val="23"/>
          <w:szCs w:val="23"/>
        </w:rPr>
        <w:t xml:space="preserve">all </w:t>
      </w:r>
      <w:r w:rsidR="00A17AC9" w:rsidRPr="00445D9A">
        <w:rPr>
          <w:rFonts w:ascii="Arial" w:hAnsi="Arial" w:cs="Arial"/>
          <w:sz w:val="23"/>
          <w:szCs w:val="23"/>
        </w:rPr>
        <w:t>schools, colleges and other educational providers have a pivotal role in safeguarding children and promoting their welfare</w:t>
      </w:r>
      <w:r w:rsidR="00F668E1" w:rsidRPr="00445D9A">
        <w:rPr>
          <w:rFonts w:ascii="Arial" w:hAnsi="Arial" w:cs="Arial"/>
          <w:sz w:val="23"/>
          <w:szCs w:val="23"/>
        </w:rPr>
        <w:t>.  Schools and colleges must also have regard to the statutory guidance in Keeping Children Safe in Education (2018) which provides further guidance as to how they should fulfil their duties in respect of safeguarding and promoting the welfare of children in their care.</w:t>
      </w:r>
    </w:p>
    <w:p w14:paraId="387962D7" w14:textId="77777777" w:rsidR="00F668E1" w:rsidRPr="00445D9A" w:rsidRDefault="00F668E1" w:rsidP="00A17AC9">
      <w:pPr>
        <w:autoSpaceDE w:val="0"/>
        <w:autoSpaceDN w:val="0"/>
        <w:adjustRightInd w:val="0"/>
        <w:ind w:left="-360"/>
        <w:jc w:val="both"/>
        <w:rPr>
          <w:rFonts w:ascii="Arial" w:hAnsi="Arial" w:cs="Arial"/>
          <w:sz w:val="23"/>
          <w:szCs w:val="23"/>
        </w:rPr>
      </w:pPr>
    </w:p>
    <w:p w14:paraId="23D19A90" w14:textId="77777777"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 xml:space="preserve">In response to these requirements the NYSCB is undertaking its assessment of safeguarding arrangements within </w:t>
      </w:r>
      <w:r w:rsidR="00A925EF" w:rsidRPr="00445D9A">
        <w:rPr>
          <w:rFonts w:ascii="Arial" w:hAnsi="Arial" w:cs="Arial"/>
          <w:sz w:val="23"/>
          <w:szCs w:val="23"/>
        </w:rPr>
        <w:t xml:space="preserve">all </w:t>
      </w:r>
      <w:r w:rsidRPr="00445D9A">
        <w:rPr>
          <w:rFonts w:ascii="Arial" w:hAnsi="Arial" w:cs="Arial"/>
          <w:sz w:val="23"/>
          <w:szCs w:val="23"/>
        </w:rPr>
        <w:t xml:space="preserve">schools </w:t>
      </w:r>
      <w:r w:rsidR="00A925EF" w:rsidRPr="00445D9A">
        <w:rPr>
          <w:rFonts w:ascii="Arial" w:hAnsi="Arial" w:cs="Arial"/>
          <w:sz w:val="23"/>
          <w:szCs w:val="23"/>
        </w:rPr>
        <w:t xml:space="preserve">and colleges </w:t>
      </w:r>
      <w:r w:rsidRPr="00445D9A">
        <w:rPr>
          <w:rFonts w:ascii="Arial" w:hAnsi="Arial" w:cs="Arial"/>
          <w:sz w:val="23"/>
          <w:szCs w:val="23"/>
        </w:rPr>
        <w:t>across North Yorkshire.  The purpose of the audit is to:</w:t>
      </w:r>
    </w:p>
    <w:p w14:paraId="3B235297" w14:textId="77777777" w:rsidR="00F668E1" w:rsidRPr="00445D9A" w:rsidRDefault="00F668E1" w:rsidP="00A17AC9">
      <w:pPr>
        <w:autoSpaceDE w:val="0"/>
        <w:autoSpaceDN w:val="0"/>
        <w:adjustRightInd w:val="0"/>
        <w:ind w:left="-360"/>
        <w:jc w:val="both"/>
        <w:rPr>
          <w:rFonts w:ascii="Arial" w:hAnsi="Arial" w:cs="Arial"/>
          <w:sz w:val="23"/>
          <w:szCs w:val="23"/>
        </w:rPr>
      </w:pPr>
    </w:p>
    <w:p w14:paraId="5524413F" w14:textId="77777777" w:rsidR="00F668E1" w:rsidRPr="00445D9A" w:rsidRDefault="00F668E1" w:rsidP="00A17AC9">
      <w:pPr>
        <w:pStyle w:val="Bulletsspaced"/>
        <w:jc w:val="both"/>
        <w:rPr>
          <w:rFonts w:ascii="Arial" w:hAnsi="Arial" w:cs="Arial"/>
          <w:sz w:val="23"/>
          <w:szCs w:val="23"/>
        </w:rPr>
      </w:pPr>
      <w:r w:rsidRPr="00445D9A">
        <w:rPr>
          <w:rFonts w:ascii="Arial" w:hAnsi="Arial" w:cs="Arial"/>
          <w:sz w:val="23"/>
          <w:szCs w:val="23"/>
        </w:rPr>
        <w:t>Provide the NYSCB with assurance of the good work carried out by schools to ensure the safety and wellbeing of its pupils and the level of compliance with statutory requirements</w:t>
      </w:r>
    </w:p>
    <w:p w14:paraId="6AE7F848" w14:textId="77777777" w:rsidR="004E5512" w:rsidRPr="00445D9A" w:rsidRDefault="004E5512" w:rsidP="00A17AC9">
      <w:pPr>
        <w:pStyle w:val="Bulletsspaced"/>
        <w:jc w:val="both"/>
        <w:rPr>
          <w:rFonts w:ascii="Arial" w:hAnsi="Arial" w:cs="Arial"/>
          <w:sz w:val="23"/>
          <w:szCs w:val="23"/>
        </w:rPr>
      </w:pPr>
      <w:r w:rsidRPr="00445D9A">
        <w:rPr>
          <w:rFonts w:ascii="Arial" w:hAnsi="Arial" w:cs="Arial"/>
          <w:sz w:val="23"/>
          <w:szCs w:val="23"/>
        </w:rPr>
        <w:t xml:space="preserve">Provide schools with an opportunity to </w:t>
      </w:r>
      <w:r w:rsidR="005F48B4" w:rsidRPr="00445D9A">
        <w:rPr>
          <w:rFonts w:ascii="Arial" w:hAnsi="Arial" w:cs="Arial"/>
          <w:sz w:val="23"/>
          <w:szCs w:val="23"/>
        </w:rPr>
        <w:t xml:space="preserve">review, evaluate, and update </w:t>
      </w:r>
      <w:r w:rsidRPr="00445D9A">
        <w:rPr>
          <w:rFonts w:ascii="Arial" w:hAnsi="Arial" w:cs="Arial"/>
          <w:sz w:val="23"/>
          <w:szCs w:val="23"/>
        </w:rPr>
        <w:t>their safeguarding arrange</w:t>
      </w:r>
      <w:r w:rsidR="00406A72" w:rsidRPr="00445D9A">
        <w:rPr>
          <w:rFonts w:ascii="Arial" w:hAnsi="Arial" w:cs="Arial"/>
          <w:sz w:val="23"/>
          <w:szCs w:val="23"/>
        </w:rPr>
        <w:t>ments as part of self-assessment</w:t>
      </w:r>
      <w:r w:rsidRPr="00445D9A">
        <w:rPr>
          <w:rFonts w:ascii="Arial" w:hAnsi="Arial" w:cs="Arial"/>
          <w:sz w:val="23"/>
          <w:szCs w:val="23"/>
        </w:rPr>
        <w:t>, identify good practice and areas to be developed</w:t>
      </w:r>
    </w:p>
    <w:p w14:paraId="602CDFA9" w14:textId="41D93DAA" w:rsidR="00F668E1" w:rsidRPr="00445D9A" w:rsidRDefault="00F668E1" w:rsidP="00A17AC9">
      <w:pPr>
        <w:pStyle w:val="Bulletsspaced"/>
        <w:jc w:val="both"/>
        <w:rPr>
          <w:rFonts w:ascii="Arial" w:hAnsi="Arial" w:cs="Arial"/>
          <w:sz w:val="23"/>
          <w:szCs w:val="23"/>
        </w:rPr>
      </w:pPr>
      <w:r w:rsidRPr="00445D9A">
        <w:rPr>
          <w:rFonts w:ascii="Arial" w:hAnsi="Arial" w:cs="Arial"/>
          <w:sz w:val="23"/>
          <w:szCs w:val="23"/>
        </w:rPr>
        <w:t>Help schools identify their level of compliance with statutory requirements outlined in Working Together (201</w:t>
      </w:r>
      <w:r w:rsidR="00A17AC9" w:rsidRPr="00445D9A">
        <w:rPr>
          <w:rFonts w:ascii="Arial" w:hAnsi="Arial" w:cs="Arial"/>
          <w:sz w:val="23"/>
          <w:szCs w:val="23"/>
        </w:rPr>
        <w:t>8</w:t>
      </w:r>
      <w:r w:rsidRPr="00445D9A">
        <w:rPr>
          <w:rFonts w:ascii="Arial" w:hAnsi="Arial" w:cs="Arial"/>
          <w:sz w:val="23"/>
          <w:szCs w:val="23"/>
        </w:rPr>
        <w:t>)</w:t>
      </w:r>
      <w:r w:rsidR="005F48B4" w:rsidRPr="00445D9A">
        <w:rPr>
          <w:rFonts w:ascii="Arial" w:hAnsi="Arial" w:cs="Arial"/>
          <w:sz w:val="23"/>
          <w:szCs w:val="23"/>
        </w:rPr>
        <w:t>,</w:t>
      </w:r>
      <w:r w:rsidRPr="00445D9A">
        <w:rPr>
          <w:rFonts w:ascii="Arial" w:hAnsi="Arial" w:cs="Arial"/>
          <w:sz w:val="23"/>
          <w:szCs w:val="23"/>
        </w:rPr>
        <w:t xml:space="preserve"> Keeping Children Safe in Education</w:t>
      </w:r>
      <w:r w:rsidR="00A17AC9" w:rsidRPr="00445D9A">
        <w:rPr>
          <w:rFonts w:ascii="Arial" w:hAnsi="Arial" w:cs="Arial"/>
          <w:sz w:val="23"/>
          <w:szCs w:val="23"/>
        </w:rPr>
        <w:t xml:space="preserve"> (2018)</w:t>
      </w:r>
      <w:r w:rsidRPr="00445D9A">
        <w:rPr>
          <w:rFonts w:ascii="Arial" w:hAnsi="Arial" w:cs="Arial"/>
          <w:sz w:val="23"/>
          <w:szCs w:val="23"/>
        </w:rPr>
        <w:t xml:space="preserve"> </w:t>
      </w:r>
      <w:r w:rsidR="005F48B4" w:rsidRPr="00445D9A">
        <w:rPr>
          <w:rFonts w:ascii="Arial" w:hAnsi="Arial" w:cs="Arial"/>
          <w:sz w:val="23"/>
          <w:szCs w:val="23"/>
        </w:rPr>
        <w:t>and Statutory Guidance Early Years Foundation Stage (2017)</w:t>
      </w:r>
    </w:p>
    <w:p w14:paraId="348D39D3" w14:textId="77777777" w:rsidR="00F668E1" w:rsidRPr="00445D9A" w:rsidRDefault="00F668E1" w:rsidP="00A17AC9">
      <w:pPr>
        <w:pStyle w:val="Bulletsspaced"/>
        <w:jc w:val="both"/>
        <w:rPr>
          <w:rFonts w:ascii="Arial" w:hAnsi="Arial" w:cs="Arial"/>
          <w:sz w:val="23"/>
          <w:szCs w:val="23"/>
        </w:rPr>
      </w:pPr>
      <w:r w:rsidRPr="00445D9A">
        <w:rPr>
          <w:rFonts w:ascii="Arial" w:hAnsi="Arial" w:cs="Arial"/>
          <w:sz w:val="23"/>
          <w:szCs w:val="23"/>
        </w:rPr>
        <w:t xml:space="preserve">Assist schools in developing an action plan to address any areas for improvements </w:t>
      </w:r>
    </w:p>
    <w:p w14:paraId="28F02EEB" w14:textId="77777777" w:rsidR="00F668E1" w:rsidRPr="00445D9A" w:rsidRDefault="00F668E1" w:rsidP="00A17AC9">
      <w:pPr>
        <w:pStyle w:val="Bulletsspaced"/>
        <w:jc w:val="both"/>
        <w:rPr>
          <w:rFonts w:ascii="Arial" w:hAnsi="Arial" w:cs="Arial"/>
          <w:sz w:val="23"/>
          <w:szCs w:val="23"/>
        </w:rPr>
      </w:pPr>
      <w:r w:rsidRPr="00445D9A">
        <w:rPr>
          <w:rFonts w:ascii="Arial" w:hAnsi="Arial" w:cs="Arial"/>
          <w:sz w:val="23"/>
          <w:szCs w:val="23"/>
        </w:rPr>
        <w:t>Assist in the monitoring of improvements to safeguarding arrangements by the Board of Governors/Management Committee or Proprietors, Headteacher and Designated Leads, and</w:t>
      </w:r>
    </w:p>
    <w:p w14:paraId="2144A9FE" w14:textId="77777777" w:rsidR="00F668E1" w:rsidRPr="00445D9A" w:rsidRDefault="00F668E1" w:rsidP="00A17AC9">
      <w:pPr>
        <w:pStyle w:val="Bulletsspaced"/>
        <w:jc w:val="both"/>
        <w:rPr>
          <w:rFonts w:ascii="Arial" w:hAnsi="Arial" w:cs="Arial"/>
          <w:sz w:val="23"/>
          <w:szCs w:val="23"/>
        </w:rPr>
      </w:pPr>
      <w:r w:rsidRPr="00445D9A">
        <w:rPr>
          <w:rFonts w:ascii="Arial" w:hAnsi="Arial" w:cs="Arial"/>
          <w:sz w:val="23"/>
          <w:szCs w:val="23"/>
        </w:rPr>
        <w:t xml:space="preserve">Assist </w:t>
      </w:r>
      <w:r w:rsidR="00B14376" w:rsidRPr="00445D9A">
        <w:rPr>
          <w:rFonts w:ascii="Arial" w:hAnsi="Arial" w:cs="Arial"/>
          <w:sz w:val="23"/>
          <w:szCs w:val="23"/>
        </w:rPr>
        <w:t xml:space="preserve">you </w:t>
      </w:r>
      <w:r w:rsidRPr="00445D9A">
        <w:rPr>
          <w:rFonts w:ascii="Arial" w:hAnsi="Arial" w:cs="Arial"/>
          <w:sz w:val="23"/>
          <w:szCs w:val="23"/>
        </w:rPr>
        <w:t xml:space="preserve">in the collation of </w:t>
      </w:r>
      <w:r w:rsidR="00B14376" w:rsidRPr="00445D9A">
        <w:rPr>
          <w:rFonts w:ascii="Arial" w:hAnsi="Arial" w:cs="Arial"/>
          <w:sz w:val="23"/>
          <w:szCs w:val="23"/>
        </w:rPr>
        <w:t xml:space="preserve">your </w:t>
      </w:r>
      <w:r w:rsidRPr="00445D9A">
        <w:rPr>
          <w:rFonts w:ascii="Arial" w:hAnsi="Arial" w:cs="Arial"/>
          <w:sz w:val="23"/>
          <w:szCs w:val="23"/>
        </w:rPr>
        <w:t>evidence for inspections.</w:t>
      </w:r>
    </w:p>
    <w:p w14:paraId="623A26B9" w14:textId="77777777" w:rsidR="00F668E1" w:rsidRPr="00445D9A" w:rsidRDefault="00F668E1" w:rsidP="00A17AC9">
      <w:pPr>
        <w:autoSpaceDE w:val="0"/>
        <w:autoSpaceDN w:val="0"/>
        <w:adjustRightInd w:val="0"/>
        <w:jc w:val="both"/>
        <w:rPr>
          <w:rFonts w:ascii="Arial" w:hAnsi="Arial" w:cs="Arial"/>
          <w:sz w:val="23"/>
          <w:szCs w:val="23"/>
        </w:rPr>
      </w:pPr>
    </w:p>
    <w:p w14:paraId="6BEC82E9" w14:textId="77777777"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I have attached the revised safeguarding audit tool, together with a suggested action plan for development by the school.  You will note from the audit tool that for each question sch</w:t>
      </w:r>
      <w:r w:rsidR="004E5512" w:rsidRPr="00445D9A">
        <w:rPr>
          <w:rFonts w:ascii="Arial" w:hAnsi="Arial" w:cs="Arial"/>
          <w:sz w:val="23"/>
          <w:szCs w:val="23"/>
        </w:rPr>
        <w:t xml:space="preserve">ools </w:t>
      </w:r>
      <w:r w:rsidR="004E5512" w:rsidRPr="00445D9A">
        <w:rPr>
          <w:rFonts w:ascii="Arial" w:hAnsi="Arial" w:cs="Arial"/>
          <w:sz w:val="23"/>
          <w:szCs w:val="23"/>
        </w:rPr>
        <w:lastRenderedPageBreak/>
        <w:t>are requested to provide a self-</w:t>
      </w:r>
      <w:r w:rsidRPr="00445D9A">
        <w:rPr>
          <w:rFonts w:ascii="Arial" w:hAnsi="Arial" w:cs="Arial"/>
          <w:sz w:val="23"/>
          <w:szCs w:val="23"/>
        </w:rPr>
        <w:t xml:space="preserve">assessment of their level of compliance based on a grading system, together with any supporting evidence they can identify </w:t>
      </w:r>
      <w:r w:rsidR="007944B4" w:rsidRPr="00445D9A">
        <w:rPr>
          <w:rFonts w:ascii="Arial" w:hAnsi="Arial" w:cs="Arial"/>
          <w:sz w:val="23"/>
          <w:szCs w:val="23"/>
        </w:rPr>
        <w:t xml:space="preserve">for </w:t>
      </w:r>
      <w:r w:rsidRPr="00445D9A">
        <w:rPr>
          <w:rFonts w:ascii="Arial" w:hAnsi="Arial" w:cs="Arial"/>
          <w:sz w:val="23"/>
          <w:szCs w:val="23"/>
        </w:rPr>
        <w:t xml:space="preserve">what arrangements are in place. </w:t>
      </w:r>
    </w:p>
    <w:p w14:paraId="6B672093" w14:textId="77777777" w:rsidR="00F668E1" w:rsidRPr="00445D9A" w:rsidRDefault="00F668E1" w:rsidP="00A17AC9">
      <w:pPr>
        <w:autoSpaceDE w:val="0"/>
        <w:autoSpaceDN w:val="0"/>
        <w:adjustRightInd w:val="0"/>
        <w:ind w:left="-360"/>
        <w:jc w:val="both"/>
        <w:rPr>
          <w:rFonts w:ascii="Arial" w:hAnsi="Arial" w:cs="Arial"/>
          <w:sz w:val="23"/>
          <w:szCs w:val="23"/>
        </w:rPr>
      </w:pPr>
    </w:p>
    <w:p w14:paraId="6E599206" w14:textId="590531D8" w:rsidR="007944B4"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 xml:space="preserve">The School Safeguarding Audit 2018/2019 is being undertaken in accordance with the statutory functions of the NYSCB and </w:t>
      </w:r>
      <w:r w:rsidRPr="00445D9A">
        <w:rPr>
          <w:rFonts w:ascii="Arial" w:hAnsi="Arial" w:cs="Arial"/>
          <w:b/>
          <w:sz w:val="23"/>
          <w:szCs w:val="23"/>
          <w:u w:val="single"/>
        </w:rPr>
        <w:t>all</w:t>
      </w:r>
      <w:r w:rsidRPr="00445D9A">
        <w:rPr>
          <w:rFonts w:ascii="Arial" w:hAnsi="Arial" w:cs="Arial"/>
          <w:sz w:val="23"/>
          <w:szCs w:val="23"/>
        </w:rPr>
        <w:t xml:space="preserve"> schools are under a duty to comply with the audit.  </w:t>
      </w:r>
      <w:r w:rsidR="00445D9A" w:rsidRPr="00445D9A">
        <w:rPr>
          <w:rFonts w:ascii="Arial" w:hAnsi="Arial" w:cs="Arial"/>
          <w:sz w:val="23"/>
          <w:szCs w:val="23"/>
        </w:rPr>
        <w:t>Failure to comply with this audit would result in a breach of Section 14B of the Children Act 2004 “</w:t>
      </w:r>
      <w:r w:rsidR="00445D9A" w:rsidRPr="00445D9A">
        <w:rPr>
          <w:rFonts w:ascii="Arial" w:hAnsi="Arial" w:cs="Arial"/>
          <w:i/>
          <w:sz w:val="23"/>
          <w:szCs w:val="23"/>
        </w:rPr>
        <w:t>Supply of information requested by LSCBs</w:t>
      </w:r>
      <w:r w:rsidR="00445D9A" w:rsidRPr="00445D9A">
        <w:rPr>
          <w:rFonts w:ascii="Arial" w:hAnsi="Arial" w:cs="Arial"/>
          <w:sz w:val="23"/>
          <w:szCs w:val="23"/>
        </w:rPr>
        <w:t xml:space="preserve">”.  </w:t>
      </w:r>
    </w:p>
    <w:p w14:paraId="7D43DC4C" w14:textId="77777777" w:rsidR="007944B4" w:rsidRPr="00445D9A" w:rsidRDefault="007944B4" w:rsidP="00A17AC9">
      <w:pPr>
        <w:autoSpaceDE w:val="0"/>
        <w:autoSpaceDN w:val="0"/>
        <w:adjustRightInd w:val="0"/>
        <w:ind w:left="-360"/>
        <w:jc w:val="both"/>
        <w:rPr>
          <w:rFonts w:ascii="Arial" w:hAnsi="Arial" w:cs="Arial"/>
          <w:sz w:val="23"/>
          <w:szCs w:val="23"/>
        </w:rPr>
      </w:pPr>
    </w:p>
    <w:p w14:paraId="2F675402" w14:textId="075341AA" w:rsidR="00F668E1" w:rsidRPr="00445D9A" w:rsidRDefault="00F53AB5" w:rsidP="00A17AC9">
      <w:pPr>
        <w:autoSpaceDE w:val="0"/>
        <w:autoSpaceDN w:val="0"/>
        <w:adjustRightInd w:val="0"/>
        <w:ind w:left="-360"/>
        <w:jc w:val="both"/>
        <w:rPr>
          <w:rFonts w:ascii="Arial" w:hAnsi="Arial" w:cs="Arial"/>
          <w:sz w:val="23"/>
          <w:szCs w:val="23"/>
        </w:rPr>
      </w:pPr>
      <w:r w:rsidRPr="00AD60F7">
        <w:rPr>
          <w:rFonts w:ascii="Arial" w:hAnsi="Arial" w:cs="Arial"/>
          <w:b/>
          <w:sz w:val="23"/>
          <w:szCs w:val="23"/>
        </w:rPr>
        <w:t xml:space="preserve">Completed audit tools </w:t>
      </w:r>
      <w:r w:rsidR="00F668E1" w:rsidRPr="00AD60F7">
        <w:rPr>
          <w:rFonts w:ascii="Arial" w:hAnsi="Arial" w:cs="Arial"/>
          <w:b/>
          <w:sz w:val="23"/>
          <w:szCs w:val="23"/>
        </w:rPr>
        <w:t>must be submitted electronically, in the Word format provided, please do not submit copies in other formats, e.g. paper or PDF</w:t>
      </w:r>
      <w:r w:rsidR="00F668E1" w:rsidRPr="00AD60F7">
        <w:rPr>
          <w:rFonts w:ascii="Arial" w:hAnsi="Arial" w:cs="Arial"/>
          <w:sz w:val="23"/>
          <w:szCs w:val="23"/>
        </w:rPr>
        <w:t xml:space="preserve">.  </w:t>
      </w:r>
      <w:r w:rsidRPr="00AD60F7">
        <w:rPr>
          <w:rFonts w:ascii="Arial" w:hAnsi="Arial" w:cs="Arial"/>
          <w:sz w:val="23"/>
          <w:szCs w:val="23"/>
        </w:rPr>
        <w:t>Returns should</w:t>
      </w:r>
      <w:r w:rsidR="00F668E1" w:rsidRPr="00AD60F7">
        <w:rPr>
          <w:rFonts w:ascii="Arial" w:hAnsi="Arial" w:cs="Arial"/>
          <w:sz w:val="23"/>
          <w:szCs w:val="23"/>
        </w:rPr>
        <w:t xml:space="preserve"> be sent to </w:t>
      </w:r>
      <w:hyperlink r:id="rId8" w:history="1">
        <w:r w:rsidR="00F668E1" w:rsidRPr="00AD60F7">
          <w:rPr>
            <w:rStyle w:val="Hyperlink"/>
            <w:rFonts w:ascii="Arial" w:hAnsi="Arial" w:cs="Arial"/>
            <w:sz w:val="23"/>
            <w:szCs w:val="23"/>
          </w:rPr>
          <w:t>LSCB@northyorks.gov.uk</w:t>
        </w:r>
      </w:hyperlink>
      <w:r w:rsidR="00F668E1" w:rsidRPr="00AD60F7">
        <w:rPr>
          <w:rFonts w:ascii="Arial" w:hAnsi="Arial" w:cs="Arial"/>
          <w:sz w:val="23"/>
          <w:szCs w:val="23"/>
        </w:rPr>
        <w:t xml:space="preserve"> no later than Friday 29 March 2019</w:t>
      </w:r>
      <w:r w:rsidR="00F668E1" w:rsidRPr="00445D9A">
        <w:rPr>
          <w:rFonts w:ascii="Arial" w:hAnsi="Arial" w:cs="Arial"/>
          <w:b/>
          <w:sz w:val="23"/>
          <w:szCs w:val="23"/>
        </w:rPr>
        <w:t>.</w:t>
      </w:r>
      <w:r w:rsidR="00F668E1" w:rsidRPr="00445D9A">
        <w:rPr>
          <w:rFonts w:ascii="Arial" w:hAnsi="Arial" w:cs="Arial"/>
          <w:sz w:val="23"/>
          <w:szCs w:val="23"/>
        </w:rPr>
        <w:t xml:space="preserve">  The audit should be approved by the school’s Board of Governors, Management Committee or Proprietors prior to submission.  </w:t>
      </w:r>
      <w:r w:rsidR="007944B4" w:rsidRPr="00445D9A">
        <w:rPr>
          <w:rFonts w:ascii="Arial" w:hAnsi="Arial" w:cs="Arial"/>
          <w:sz w:val="23"/>
          <w:szCs w:val="23"/>
        </w:rPr>
        <w:t xml:space="preserve">A </w:t>
      </w:r>
      <w:r w:rsidR="00F120BA" w:rsidRPr="00445D9A">
        <w:rPr>
          <w:rFonts w:ascii="Arial" w:hAnsi="Arial" w:cs="Arial"/>
          <w:sz w:val="23"/>
          <w:szCs w:val="23"/>
        </w:rPr>
        <w:t>four</w:t>
      </w:r>
      <w:r w:rsidR="007944B4" w:rsidRPr="00445D9A">
        <w:rPr>
          <w:rFonts w:ascii="Arial" w:hAnsi="Arial" w:cs="Arial"/>
          <w:sz w:val="23"/>
          <w:szCs w:val="23"/>
        </w:rPr>
        <w:t xml:space="preserve"> month </w:t>
      </w:r>
      <w:r w:rsidR="00F120BA" w:rsidRPr="00445D9A">
        <w:rPr>
          <w:rFonts w:ascii="Arial" w:hAnsi="Arial" w:cs="Arial"/>
          <w:sz w:val="23"/>
          <w:szCs w:val="23"/>
        </w:rPr>
        <w:t>window</w:t>
      </w:r>
      <w:r w:rsidR="007944B4" w:rsidRPr="00445D9A">
        <w:rPr>
          <w:rFonts w:ascii="Arial" w:hAnsi="Arial" w:cs="Arial"/>
          <w:sz w:val="23"/>
          <w:szCs w:val="23"/>
        </w:rPr>
        <w:t xml:space="preserve"> for submission is to </w:t>
      </w:r>
      <w:r w:rsidR="00F120BA" w:rsidRPr="00445D9A">
        <w:rPr>
          <w:rFonts w:ascii="Arial" w:hAnsi="Arial" w:cs="Arial"/>
          <w:sz w:val="23"/>
          <w:szCs w:val="23"/>
        </w:rPr>
        <w:t>e</w:t>
      </w:r>
      <w:r w:rsidR="007944B4" w:rsidRPr="00445D9A">
        <w:rPr>
          <w:rFonts w:ascii="Arial" w:hAnsi="Arial" w:cs="Arial"/>
          <w:sz w:val="23"/>
          <w:szCs w:val="23"/>
        </w:rPr>
        <w:t>nable a r</w:t>
      </w:r>
      <w:r w:rsidR="00F120BA" w:rsidRPr="00445D9A">
        <w:rPr>
          <w:rFonts w:ascii="Arial" w:hAnsi="Arial" w:cs="Arial"/>
          <w:sz w:val="23"/>
          <w:szCs w:val="23"/>
        </w:rPr>
        <w:t xml:space="preserve">obust process of review to take </w:t>
      </w:r>
      <w:r w:rsidR="007944B4" w:rsidRPr="00445D9A">
        <w:rPr>
          <w:rFonts w:ascii="Arial" w:hAnsi="Arial" w:cs="Arial"/>
          <w:sz w:val="23"/>
          <w:szCs w:val="23"/>
        </w:rPr>
        <w:t xml:space="preserve">place, </w:t>
      </w:r>
      <w:r w:rsidR="00F120BA" w:rsidRPr="00445D9A">
        <w:rPr>
          <w:rFonts w:ascii="Arial" w:hAnsi="Arial" w:cs="Arial"/>
          <w:sz w:val="23"/>
          <w:szCs w:val="23"/>
        </w:rPr>
        <w:t>engaging</w:t>
      </w:r>
      <w:r w:rsidR="007944B4" w:rsidRPr="00445D9A">
        <w:rPr>
          <w:rFonts w:ascii="Arial" w:hAnsi="Arial" w:cs="Arial"/>
          <w:sz w:val="23"/>
          <w:szCs w:val="23"/>
        </w:rPr>
        <w:t xml:space="preserve"> key staff and </w:t>
      </w:r>
      <w:r w:rsidR="00F120BA" w:rsidRPr="00445D9A">
        <w:rPr>
          <w:rFonts w:ascii="Arial" w:hAnsi="Arial" w:cs="Arial"/>
          <w:sz w:val="23"/>
          <w:szCs w:val="23"/>
        </w:rPr>
        <w:t>governors</w:t>
      </w:r>
      <w:r w:rsidR="007944B4" w:rsidRPr="00445D9A">
        <w:rPr>
          <w:rFonts w:ascii="Arial" w:hAnsi="Arial" w:cs="Arial"/>
          <w:sz w:val="23"/>
          <w:szCs w:val="23"/>
        </w:rPr>
        <w:t xml:space="preserve"> prior to </w:t>
      </w:r>
      <w:r w:rsidR="00F120BA" w:rsidRPr="00445D9A">
        <w:rPr>
          <w:rFonts w:ascii="Arial" w:hAnsi="Arial" w:cs="Arial"/>
          <w:sz w:val="23"/>
          <w:szCs w:val="23"/>
        </w:rPr>
        <w:t>governing board approval.</w:t>
      </w:r>
    </w:p>
    <w:p w14:paraId="2A0EA912" w14:textId="77777777" w:rsidR="00F668E1" w:rsidRPr="00445D9A" w:rsidRDefault="00F668E1" w:rsidP="00A17AC9">
      <w:pPr>
        <w:autoSpaceDE w:val="0"/>
        <w:autoSpaceDN w:val="0"/>
        <w:adjustRightInd w:val="0"/>
        <w:ind w:left="-360"/>
        <w:jc w:val="both"/>
        <w:rPr>
          <w:rFonts w:ascii="Arial" w:hAnsi="Arial" w:cs="Arial"/>
          <w:sz w:val="23"/>
          <w:szCs w:val="23"/>
        </w:rPr>
      </w:pPr>
    </w:p>
    <w:p w14:paraId="0F78D0F0" w14:textId="77777777"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If a school is part of a federation or multi-academy trust, an individual response must be submitted for each school within North Yorkshire that has its own Unique Reference Number.</w:t>
      </w:r>
    </w:p>
    <w:p w14:paraId="28F43FE9" w14:textId="77777777" w:rsidR="00F668E1" w:rsidRPr="00445D9A" w:rsidRDefault="00F668E1" w:rsidP="00A17AC9">
      <w:pPr>
        <w:autoSpaceDE w:val="0"/>
        <w:autoSpaceDN w:val="0"/>
        <w:adjustRightInd w:val="0"/>
        <w:ind w:left="-360"/>
        <w:jc w:val="both"/>
        <w:rPr>
          <w:rFonts w:ascii="Arial" w:hAnsi="Arial" w:cs="Arial"/>
          <w:sz w:val="23"/>
          <w:szCs w:val="23"/>
        </w:rPr>
      </w:pPr>
    </w:p>
    <w:p w14:paraId="3D449461" w14:textId="77777777"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b/>
          <w:sz w:val="23"/>
          <w:szCs w:val="23"/>
        </w:rPr>
        <w:t>Action plans resulting from the aud</w:t>
      </w:r>
      <w:bookmarkStart w:id="0" w:name="_GoBack"/>
      <w:bookmarkEnd w:id="0"/>
      <w:r w:rsidRPr="00445D9A">
        <w:rPr>
          <w:rFonts w:ascii="Arial" w:hAnsi="Arial" w:cs="Arial"/>
          <w:b/>
          <w:sz w:val="23"/>
          <w:szCs w:val="23"/>
        </w:rPr>
        <w:t xml:space="preserve">it should </w:t>
      </w:r>
      <w:r w:rsidRPr="00445D9A">
        <w:rPr>
          <w:rFonts w:ascii="Arial" w:hAnsi="Arial" w:cs="Arial"/>
          <w:b/>
          <w:sz w:val="23"/>
          <w:szCs w:val="23"/>
          <w:u w:val="single"/>
        </w:rPr>
        <w:t>not</w:t>
      </w:r>
      <w:r w:rsidRPr="00445D9A">
        <w:rPr>
          <w:rFonts w:ascii="Arial" w:hAnsi="Arial" w:cs="Arial"/>
          <w:b/>
          <w:sz w:val="23"/>
          <w:szCs w:val="23"/>
        </w:rPr>
        <w:t xml:space="preserve"> be submitted</w:t>
      </w:r>
      <w:r w:rsidRPr="00445D9A">
        <w:rPr>
          <w:rFonts w:ascii="Arial" w:hAnsi="Arial" w:cs="Arial"/>
          <w:sz w:val="23"/>
          <w:szCs w:val="23"/>
        </w:rPr>
        <w:t xml:space="preserve"> </w:t>
      </w:r>
      <w:r w:rsidRPr="00445D9A">
        <w:rPr>
          <w:rFonts w:ascii="Arial" w:hAnsi="Arial" w:cs="Arial"/>
          <w:b/>
          <w:sz w:val="23"/>
          <w:szCs w:val="23"/>
        </w:rPr>
        <w:t>with the completed audit tool</w:t>
      </w:r>
      <w:r w:rsidRPr="00445D9A">
        <w:rPr>
          <w:rFonts w:ascii="Arial" w:hAnsi="Arial" w:cs="Arial"/>
          <w:sz w:val="23"/>
          <w:szCs w:val="23"/>
        </w:rPr>
        <w:t>.  Action plans should be managed in accordance with the school’s governance procedures and remain the responsibility of the Board of Governors, Management Committee or Proprietors to complete.</w:t>
      </w:r>
    </w:p>
    <w:p w14:paraId="0AFD12B3" w14:textId="77777777" w:rsidR="00F668E1" w:rsidRPr="00445D9A" w:rsidRDefault="00F668E1" w:rsidP="00A17AC9">
      <w:pPr>
        <w:autoSpaceDE w:val="0"/>
        <w:autoSpaceDN w:val="0"/>
        <w:adjustRightInd w:val="0"/>
        <w:ind w:left="-360"/>
        <w:jc w:val="both"/>
        <w:rPr>
          <w:rFonts w:ascii="Arial" w:hAnsi="Arial" w:cs="Arial"/>
          <w:sz w:val="23"/>
          <w:szCs w:val="23"/>
        </w:rPr>
      </w:pPr>
    </w:p>
    <w:p w14:paraId="29C31F1E" w14:textId="79F87265"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 xml:space="preserve">Following the completion of the audit a report will provided to the NYSCB regarding the current safeguarding arrangements within schools across North Yorkshire.  Individual schools will not be identified in this report. A copy of the Executive Summary of this report and any key learning points will be shared with all schools.  In addition to this, the information provided will be used by the Board and partners to identify how schools can be better supported and will advise the NYSCB’s Learning and Improvement Subgroup </w:t>
      </w:r>
      <w:r w:rsidR="00445D9A" w:rsidRPr="00445D9A">
        <w:rPr>
          <w:rFonts w:ascii="Arial" w:hAnsi="Arial" w:cs="Arial"/>
          <w:sz w:val="23"/>
          <w:szCs w:val="23"/>
        </w:rPr>
        <w:t xml:space="preserve">and Education Focus Group </w:t>
      </w:r>
      <w:r w:rsidRPr="00445D9A">
        <w:rPr>
          <w:rFonts w:ascii="Arial" w:hAnsi="Arial" w:cs="Arial"/>
          <w:sz w:val="23"/>
          <w:szCs w:val="23"/>
        </w:rPr>
        <w:t>for the development of future training programmes as well as the development of priorities for the NYSCB’s to be delivered under the 2016-2020 Business Plan.</w:t>
      </w:r>
    </w:p>
    <w:p w14:paraId="3D8D7D51" w14:textId="77777777" w:rsidR="00F668E1" w:rsidRPr="00445D9A" w:rsidRDefault="00F668E1" w:rsidP="00A17AC9">
      <w:pPr>
        <w:autoSpaceDE w:val="0"/>
        <w:autoSpaceDN w:val="0"/>
        <w:adjustRightInd w:val="0"/>
        <w:ind w:left="-360"/>
        <w:jc w:val="both"/>
        <w:rPr>
          <w:rFonts w:ascii="Arial" w:hAnsi="Arial" w:cs="Arial"/>
          <w:sz w:val="23"/>
          <w:szCs w:val="23"/>
        </w:rPr>
      </w:pPr>
    </w:p>
    <w:p w14:paraId="780D67D6" w14:textId="539E719C"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If you have any queries regarding the audit you may contact Jonathan Giordano, NYSCB Policy and Devel</w:t>
      </w:r>
      <w:r w:rsidR="004E5512" w:rsidRPr="00445D9A">
        <w:rPr>
          <w:rFonts w:ascii="Arial" w:hAnsi="Arial" w:cs="Arial"/>
          <w:sz w:val="23"/>
          <w:szCs w:val="23"/>
        </w:rPr>
        <w:t xml:space="preserve">opment Officer on 01609 </w:t>
      </w:r>
      <w:r w:rsidR="0010053D">
        <w:rPr>
          <w:rFonts w:ascii="Arial" w:hAnsi="Arial" w:cs="Arial"/>
          <w:sz w:val="23"/>
          <w:szCs w:val="23"/>
        </w:rPr>
        <w:t>535</w:t>
      </w:r>
      <w:r w:rsidRPr="00445D9A">
        <w:rPr>
          <w:rFonts w:ascii="Arial" w:hAnsi="Arial" w:cs="Arial"/>
          <w:sz w:val="23"/>
          <w:szCs w:val="23"/>
        </w:rPr>
        <w:t>9</w:t>
      </w:r>
      <w:r w:rsidR="0010053D">
        <w:rPr>
          <w:rFonts w:ascii="Arial" w:hAnsi="Arial" w:cs="Arial"/>
          <w:sz w:val="23"/>
          <w:szCs w:val="23"/>
        </w:rPr>
        <w:t>6</w:t>
      </w:r>
      <w:r w:rsidRPr="00445D9A">
        <w:rPr>
          <w:rFonts w:ascii="Arial" w:hAnsi="Arial" w:cs="Arial"/>
          <w:sz w:val="23"/>
          <w:szCs w:val="23"/>
        </w:rPr>
        <w:t xml:space="preserve">4 or by email at </w:t>
      </w:r>
      <w:hyperlink r:id="rId9" w:history="1">
        <w:r w:rsidRPr="00445D9A">
          <w:rPr>
            <w:rStyle w:val="Hyperlink"/>
            <w:rFonts w:ascii="Arial" w:hAnsi="Arial" w:cs="Arial"/>
            <w:sz w:val="23"/>
            <w:szCs w:val="23"/>
          </w:rPr>
          <w:t>jonathan.giordano@northyorks.gov.uk</w:t>
        </w:r>
      </w:hyperlink>
      <w:r w:rsidRPr="00445D9A">
        <w:rPr>
          <w:rFonts w:ascii="Arial" w:hAnsi="Arial" w:cs="Arial"/>
          <w:sz w:val="23"/>
          <w:szCs w:val="23"/>
        </w:rPr>
        <w:t>.</w:t>
      </w:r>
    </w:p>
    <w:p w14:paraId="35556DA9" w14:textId="77777777" w:rsidR="00F668E1" w:rsidRPr="00445D9A" w:rsidRDefault="00F668E1" w:rsidP="00A17AC9">
      <w:pPr>
        <w:autoSpaceDE w:val="0"/>
        <w:autoSpaceDN w:val="0"/>
        <w:adjustRightInd w:val="0"/>
        <w:ind w:left="-360"/>
        <w:jc w:val="both"/>
        <w:rPr>
          <w:rFonts w:ascii="Arial" w:hAnsi="Arial" w:cs="Arial"/>
          <w:sz w:val="23"/>
          <w:szCs w:val="23"/>
        </w:rPr>
      </w:pPr>
    </w:p>
    <w:p w14:paraId="295CBC0C" w14:textId="50540C51" w:rsidR="00F668E1" w:rsidRPr="00445D9A" w:rsidRDefault="00F668E1"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 xml:space="preserve">I would also like to inform you that as well as visiting the North Yorkshire Safeguarding Children Board’s website at </w:t>
      </w:r>
      <w:hyperlink r:id="rId10" w:history="1">
        <w:r w:rsidRPr="00445D9A">
          <w:rPr>
            <w:rStyle w:val="Hyperlink"/>
            <w:rFonts w:ascii="Arial" w:hAnsi="Arial" w:cs="Arial"/>
            <w:sz w:val="23"/>
            <w:szCs w:val="23"/>
          </w:rPr>
          <w:t>www.safeguardingchildren.co.uk</w:t>
        </w:r>
      </w:hyperlink>
      <w:r w:rsidRPr="00445D9A">
        <w:rPr>
          <w:rFonts w:ascii="Arial" w:hAnsi="Arial" w:cs="Arial"/>
          <w:sz w:val="23"/>
          <w:szCs w:val="23"/>
        </w:rPr>
        <w:t xml:space="preserve"> for up to date news, procedures, practice guidance and information you can also follow us on Twitter @</w:t>
      </w:r>
      <w:hyperlink r:id="rId11" w:history="1">
        <w:r w:rsidRPr="00445D9A">
          <w:rPr>
            <w:rStyle w:val="Hyperlink"/>
            <w:rFonts w:ascii="Arial" w:hAnsi="Arial" w:cs="Arial"/>
            <w:sz w:val="23"/>
            <w:szCs w:val="23"/>
          </w:rPr>
          <w:t>nyscb</w:t>
        </w:r>
      </w:hyperlink>
      <w:r w:rsidRPr="00445D9A">
        <w:rPr>
          <w:rFonts w:ascii="Arial" w:hAnsi="Arial" w:cs="Arial"/>
          <w:sz w:val="23"/>
          <w:szCs w:val="23"/>
        </w:rPr>
        <w:t xml:space="preserve"> or </w:t>
      </w:r>
      <w:hyperlink r:id="rId12" w:history="1">
        <w:r w:rsidRPr="00445D9A">
          <w:rPr>
            <w:rStyle w:val="Hyperlink"/>
            <w:rFonts w:ascii="Arial" w:hAnsi="Arial" w:cs="Arial"/>
            <w:sz w:val="23"/>
            <w:szCs w:val="23"/>
          </w:rPr>
          <w:t>www.twitter.com/nyscb</w:t>
        </w:r>
      </w:hyperlink>
      <w:r w:rsidRPr="00445D9A">
        <w:rPr>
          <w:rFonts w:ascii="Arial" w:hAnsi="Arial" w:cs="Arial"/>
          <w:sz w:val="23"/>
          <w:szCs w:val="23"/>
        </w:rPr>
        <w:t xml:space="preserve">. </w:t>
      </w:r>
    </w:p>
    <w:p w14:paraId="65A6CF0E" w14:textId="77777777" w:rsidR="00EB7812" w:rsidRPr="00445D9A" w:rsidRDefault="00EB7812" w:rsidP="00A17AC9">
      <w:pPr>
        <w:autoSpaceDE w:val="0"/>
        <w:autoSpaceDN w:val="0"/>
        <w:adjustRightInd w:val="0"/>
        <w:ind w:left="-360"/>
        <w:jc w:val="both"/>
        <w:rPr>
          <w:rFonts w:ascii="Arial" w:hAnsi="Arial" w:cs="Arial"/>
          <w:sz w:val="23"/>
          <w:szCs w:val="23"/>
        </w:rPr>
      </w:pPr>
    </w:p>
    <w:p w14:paraId="4B623CDA" w14:textId="77777777" w:rsidR="00D27AC6" w:rsidRPr="00445D9A" w:rsidRDefault="00D27AC6" w:rsidP="00A17AC9">
      <w:pPr>
        <w:autoSpaceDE w:val="0"/>
        <w:autoSpaceDN w:val="0"/>
        <w:adjustRightInd w:val="0"/>
        <w:ind w:left="-360"/>
        <w:jc w:val="both"/>
        <w:rPr>
          <w:rFonts w:ascii="Arial" w:hAnsi="Arial" w:cs="Arial"/>
          <w:sz w:val="23"/>
          <w:szCs w:val="23"/>
        </w:rPr>
      </w:pPr>
    </w:p>
    <w:p w14:paraId="12C55F33" w14:textId="77777777" w:rsidR="00D27AC6" w:rsidRPr="00445D9A" w:rsidRDefault="00D27AC6" w:rsidP="00A17AC9">
      <w:pPr>
        <w:autoSpaceDE w:val="0"/>
        <w:autoSpaceDN w:val="0"/>
        <w:adjustRightInd w:val="0"/>
        <w:ind w:left="-360"/>
        <w:jc w:val="both"/>
        <w:rPr>
          <w:rFonts w:ascii="Arial" w:hAnsi="Arial" w:cs="Arial"/>
          <w:sz w:val="23"/>
          <w:szCs w:val="23"/>
        </w:rPr>
      </w:pPr>
      <w:r w:rsidRPr="00445D9A">
        <w:rPr>
          <w:rFonts w:ascii="Arial" w:hAnsi="Arial" w:cs="Arial"/>
          <w:sz w:val="23"/>
          <w:szCs w:val="23"/>
        </w:rPr>
        <w:t>Yours faithfully,</w:t>
      </w:r>
    </w:p>
    <w:p w14:paraId="38E1DF80" w14:textId="77777777" w:rsidR="00D27AC6" w:rsidRPr="00445D9A" w:rsidRDefault="00D27AC6" w:rsidP="00A17AC9">
      <w:pPr>
        <w:autoSpaceDE w:val="0"/>
        <w:autoSpaceDN w:val="0"/>
        <w:adjustRightInd w:val="0"/>
        <w:ind w:left="-360"/>
        <w:jc w:val="both"/>
        <w:rPr>
          <w:rFonts w:ascii="Arial" w:hAnsi="Arial" w:cs="Arial"/>
          <w:sz w:val="23"/>
          <w:szCs w:val="23"/>
        </w:rPr>
      </w:pPr>
    </w:p>
    <w:p w14:paraId="4C47FF46" w14:textId="3557DD7B" w:rsidR="00D27AC6" w:rsidRPr="00445D9A" w:rsidRDefault="00424EB0" w:rsidP="004E5512">
      <w:pPr>
        <w:autoSpaceDE w:val="0"/>
        <w:autoSpaceDN w:val="0"/>
        <w:adjustRightInd w:val="0"/>
        <w:jc w:val="both"/>
        <w:rPr>
          <w:rFonts w:ascii="Arial" w:hAnsi="Arial" w:cs="Arial"/>
          <w:sz w:val="23"/>
          <w:szCs w:val="23"/>
        </w:rPr>
      </w:pPr>
      <w:r>
        <w:rPr>
          <w:noProof/>
        </w:rPr>
        <w:drawing>
          <wp:anchor distT="0" distB="0" distL="114300" distR="114300" simplePos="0" relativeHeight="251660288" behindDoc="1" locked="0" layoutInCell="1" allowOverlap="1" wp14:anchorId="55E778AA" wp14:editId="6A121A6E">
            <wp:simplePos x="0" y="0"/>
            <wp:positionH relativeFrom="column">
              <wp:posOffset>-203444</wp:posOffset>
            </wp:positionH>
            <wp:positionV relativeFrom="paragraph">
              <wp:posOffset>203835</wp:posOffset>
            </wp:positionV>
            <wp:extent cx="1603375" cy="445135"/>
            <wp:effectExtent l="0" t="0" r="0" b="0"/>
            <wp:wrapTight wrapText="bothSides">
              <wp:wrapPolygon edited="0">
                <wp:start x="0" y="0"/>
                <wp:lineTo x="0" y="20337"/>
                <wp:lineTo x="21301" y="20337"/>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14:sizeRelH relativeFrom="page">
              <wp14:pctWidth>0</wp14:pctWidth>
            </wp14:sizeRelH>
            <wp14:sizeRelV relativeFrom="page">
              <wp14:pctHeight>0</wp14:pctHeight>
            </wp14:sizeRelV>
          </wp:anchor>
        </w:drawing>
      </w:r>
    </w:p>
    <w:p w14:paraId="01190F1A" w14:textId="30973EFB" w:rsidR="004E5512" w:rsidRDefault="004E5512" w:rsidP="004E5512">
      <w:pPr>
        <w:autoSpaceDE w:val="0"/>
        <w:autoSpaceDN w:val="0"/>
        <w:adjustRightInd w:val="0"/>
        <w:jc w:val="both"/>
        <w:rPr>
          <w:rFonts w:ascii="Arial" w:hAnsi="Arial" w:cs="Arial"/>
          <w:sz w:val="23"/>
          <w:szCs w:val="23"/>
        </w:rPr>
      </w:pPr>
    </w:p>
    <w:p w14:paraId="29E82A35" w14:textId="0A249EA6" w:rsidR="004476F5" w:rsidRDefault="004476F5" w:rsidP="004E5512">
      <w:pPr>
        <w:autoSpaceDE w:val="0"/>
        <w:autoSpaceDN w:val="0"/>
        <w:adjustRightInd w:val="0"/>
        <w:jc w:val="both"/>
        <w:rPr>
          <w:rFonts w:ascii="Arial" w:hAnsi="Arial" w:cs="Arial"/>
          <w:sz w:val="23"/>
          <w:szCs w:val="23"/>
        </w:rPr>
      </w:pPr>
    </w:p>
    <w:p w14:paraId="201B0A08" w14:textId="77777777" w:rsidR="00424EB0" w:rsidRDefault="00424EB0" w:rsidP="00424EB0">
      <w:pPr>
        <w:jc w:val="both"/>
        <w:rPr>
          <w:rFonts w:ascii="Arial" w:hAnsi="Arial" w:cs="Arial"/>
          <w:sz w:val="23"/>
          <w:szCs w:val="23"/>
        </w:rPr>
      </w:pPr>
    </w:p>
    <w:p w14:paraId="1F5F2C76" w14:textId="7A891692" w:rsidR="00424EB0" w:rsidRDefault="00424EB0" w:rsidP="00424EB0">
      <w:pPr>
        <w:jc w:val="both"/>
        <w:rPr>
          <w:rFonts w:ascii="Arial" w:hAnsi="Arial" w:cs="Arial"/>
          <w:sz w:val="23"/>
          <w:szCs w:val="23"/>
        </w:rPr>
      </w:pPr>
    </w:p>
    <w:p w14:paraId="7D3E48A8" w14:textId="59763D8E" w:rsidR="00424EB0" w:rsidRDefault="00424EB0" w:rsidP="00424EB0">
      <w:pPr>
        <w:ind w:left="-360"/>
        <w:jc w:val="both"/>
        <w:rPr>
          <w:rFonts w:ascii="Arial" w:hAnsi="Arial" w:cs="Arial"/>
          <w:sz w:val="23"/>
          <w:szCs w:val="23"/>
        </w:rPr>
      </w:pPr>
      <w:r>
        <w:rPr>
          <w:rFonts w:ascii="Arial" w:hAnsi="Arial" w:cs="Arial"/>
          <w:sz w:val="23"/>
          <w:szCs w:val="23"/>
        </w:rPr>
        <w:t>Dr. Maggie Atkinson</w:t>
      </w:r>
    </w:p>
    <w:p w14:paraId="14E516A5" w14:textId="77777777" w:rsidR="00424EB0" w:rsidRPr="00445D9A" w:rsidRDefault="00424EB0" w:rsidP="00424EB0">
      <w:pPr>
        <w:ind w:left="-360"/>
        <w:jc w:val="both"/>
        <w:rPr>
          <w:rFonts w:ascii="Arial" w:hAnsi="Arial" w:cs="Arial"/>
          <w:sz w:val="23"/>
          <w:szCs w:val="23"/>
        </w:rPr>
      </w:pPr>
      <w:r w:rsidRPr="00445D9A">
        <w:rPr>
          <w:rFonts w:ascii="Arial" w:hAnsi="Arial" w:cs="Arial"/>
          <w:sz w:val="23"/>
          <w:szCs w:val="23"/>
        </w:rPr>
        <w:t>Independent Chair</w:t>
      </w:r>
    </w:p>
    <w:p w14:paraId="33A287BE" w14:textId="77777777" w:rsidR="00424EB0" w:rsidRPr="00445D9A" w:rsidRDefault="00424EB0" w:rsidP="00424EB0">
      <w:pPr>
        <w:ind w:left="-360"/>
        <w:jc w:val="both"/>
        <w:rPr>
          <w:rFonts w:ascii="Arial" w:hAnsi="Arial" w:cs="Arial"/>
          <w:sz w:val="23"/>
          <w:szCs w:val="23"/>
        </w:rPr>
      </w:pPr>
      <w:r w:rsidRPr="00445D9A">
        <w:rPr>
          <w:rFonts w:ascii="Arial" w:hAnsi="Arial" w:cs="Arial"/>
          <w:sz w:val="23"/>
          <w:szCs w:val="23"/>
        </w:rPr>
        <w:t>North Yorkshire Safeguarding Children Board</w:t>
      </w:r>
    </w:p>
    <w:p w14:paraId="60512417" w14:textId="713B8EE0" w:rsidR="00070010" w:rsidRPr="00445D9A" w:rsidRDefault="00070010" w:rsidP="00A17AC9">
      <w:pPr>
        <w:ind w:left="-360"/>
        <w:jc w:val="both"/>
        <w:rPr>
          <w:rFonts w:ascii="Arial" w:hAnsi="Arial" w:cs="Arial"/>
          <w:sz w:val="23"/>
          <w:szCs w:val="23"/>
        </w:rPr>
      </w:pPr>
    </w:p>
    <w:sectPr w:rsidR="00070010" w:rsidRPr="00445D9A" w:rsidSect="00BF161C">
      <w:footerReference w:type="default" r:id="rId14"/>
      <w:pgSz w:w="11906" w:h="16838" w:code="9"/>
      <w:pgMar w:top="1134" w:right="1440" w:bottom="568"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8109" w14:textId="77777777" w:rsidR="00F322F7" w:rsidRDefault="00F322F7" w:rsidP="00957F23">
      <w:r>
        <w:separator/>
      </w:r>
    </w:p>
  </w:endnote>
  <w:endnote w:type="continuationSeparator" w:id="0">
    <w:p w14:paraId="758CD303" w14:textId="77777777" w:rsidR="00F322F7" w:rsidRDefault="00F322F7" w:rsidP="0095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78C9" w14:textId="77777777" w:rsidR="00AE30D9" w:rsidRPr="00A22DD1" w:rsidRDefault="0010053D" w:rsidP="00AE30D9">
    <w:pPr>
      <w:pStyle w:val="Footer"/>
      <w:tabs>
        <w:tab w:val="left" w:pos="9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915A" w14:textId="77777777" w:rsidR="00F322F7" w:rsidRDefault="00F322F7" w:rsidP="00957F23">
      <w:r>
        <w:separator/>
      </w:r>
    </w:p>
  </w:footnote>
  <w:footnote w:type="continuationSeparator" w:id="0">
    <w:p w14:paraId="72EED1CE" w14:textId="77777777" w:rsidR="00F322F7" w:rsidRDefault="00F322F7" w:rsidP="00957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4722"/>
    <w:multiLevelType w:val="hybridMultilevel"/>
    <w:tmpl w:val="B8041E7C"/>
    <w:lvl w:ilvl="0" w:tplc="74A09D06">
      <w:start w:val="1"/>
      <w:numFmt w:val="bullet"/>
      <w:pStyle w:val="Bulletsspaced"/>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readOnly" w:formatting="1" w:enforcement="1" w:cryptProviderType="rsaAES" w:cryptAlgorithmClass="hash" w:cryptAlgorithmType="typeAny" w:cryptAlgorithmSid="14" w:cryptSpinCount="100000" w:hash="fLqoMheYXPlAbLUhbn8A67zsZy+y9f+tDMQvkV4f7mo8OUhvhVfkVbfU9XMRQ7jRwrboR2g4UFuB3fAY0UPOow==" w:salt="BT3fLaH28jB6UIMsI7OP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6"/>
    <w:rsid w:val="00070010"/>
    <w:rsid w:val="0010053D"/>
    <w:rsid w:val="00110B4A"/>
    <w:rsid w:val="00266552"/>
    <w:rsid w:val="00270BD4"/>
    <w:rsid w:val="002B2849"/>
    <w:rsid w:val="002F6822"/>
    <w:rsid w:val="00360A5E"/>
    <w:rsid w:val="00406A72"/>
    <w:rsid w:val="004163BB"/>
    <w:rsid w:val="00424EB0"/>
    <w:rsid w:val="00436160"/>
    <w:rsid w:val="00445D9A"/>
    <w:rsid w:val="004476F5"/>
    <w:rsid w:val="004931CA"/>
    <w:rsid w:val="004E5512"/>
    <w:rsid w:val="00560B6B"/>
    <w:rsid w:val="005F48B4"/>
    <w:rsid w:val="005F500C"/>
    <w:rsid w:val="006B498F"/>
    <w:rsid w:val="00787329"/>
    <w:rsid w:val="00792033"/>
    <w:rsid w:val="007944B4"/>
    <w:rsid w:val="0080368A"/>
    <w:rsid w:val="00855120"/>
    <w:rsid w:val="00895B27"/>
    <w:rsid w:val="008B362D"/>
    <w:rsid w:val="00957F23"/>
    <w:rsid w:val="009F028E"/>
    <w:rsid w:val="00A076F0"/>
    <w:rsid w:val="00A17AC9"/>
    <w:rsid w:val="00A3420E"/>
    <w:rsid w:val="00A46F71"/>
    <w:rsid w:val="00A5355E"/>
    <w:rsid w:val="00A925EF"/>
    <w:rsid w:val="00AD60F7"/>
    <w:rsid w:val="00AD693F"/>
    <w:rsid w:val="00B14376"/>
    <w:rsid w:val="00BF161C"/>
    <w:rsid w:val="00D00770"/>
    <w:rsid w:val="00D27AC6"/>
    <w:rsid w:val="00D63511"/>
    <w:rsid w:val="00D82073"/>
    <w:rsid w:val="00DF3309"/>
    <w:rsid w:val="00E55596"/>
    <w:rsid w:val="00EA46E8"/>
    <w:rsid w:val="00EB7161"/>
    <w:rsid w:val="00EB7812"/>
    <w:rsid w:val="00F0216E"/>
    <w:rsid w:val="00F120BA"/>
    <w:rsid w:val="00F322F7"/>
    <w:rsid w:val="00F53AB5"/>
    <w:rsid w:val="00F668E1"/>
    <w:rsid w:val="00F94A17"/>
    <w:rsid w:val="00F9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5C419CAD"/>
  <w15:docId w15:val="{BD66B99A-752C-44D1-AB95-4C09D5FF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7AC6"/>
    <w:pPr>
      <w:tabs>
        <w:tab w:val="center" w:pos="4153"/>
        <w:tab w:val="right" w:pos="8306"/>
      </w:tabs>
    </w:pPr>
  </w:style>
  <w:style w:type="character" w:customStyle="1" w:styleId="FooterChar">
    <w:name w:val="Footer Char"/>
    <w:basedOn w:val="DefaultParagraphFont"/>
    <w:link w:val="Footer"/>
    <w:rsid w:val="00D27AC6"/>
    <w:rPr>
      <w:rFonts w:ascii="Times New Roman" w:eastAsia="Times New Roman" w:hAnsi="Times New Roman" w:cs="Times New Roman"/>
      <w:sz w:val="24"/>
      <w:szCs w:val="24"/>
      <w:lang w:eastAsia="en-GB"/>
    </w:rPr>
  </w:style>
  <w:style w:type="character" w:styleId="Hyperlink">
    <w:name w:val="Hyperlink"/>
    <w:rsid w:val="00D27AC6"/>
    <w:rPr>
      <w:color w:val="0000FF"/>
      <w:u w:val="single"/>
    </w:rPr>
  </w:style>
  <w:style w:type="paragraph" w:customStyle="1" w:styleId="Bulletsspaced">
    <w:name w:val="Bullets (spaced)"/>
    <w:basedOn w:val="Normal"/>
    <w:rsid w:val="00D27AC6"/>
    <w:pPr>
      <w:numPr>
        <w:numId w:val="1"/>
      </w:numPr>
    </w:pPr>
  </w:style>
  <w:style w:type="paragraph" w:styleId="Header">
    <w:name w:val="header"/>
    <w:basedOn w:val="Normal"/>
    <w:link w:val="HeaderChar"/>
    <w:uiPriority w:val="99"/>
    <w:unhideWhenUsed/>
    <w:rsid w:val="00957F23"/>
    <w:pPr>
      <w:tabs>
        <w:tab w:val="center" w:pos="4513"/>
        <w:tab w:val="right" w:pos="9026"/>
      </w:tabs>
    </w:pPr>
  </w:style>
  <w:style w:type="character" w:customStyle="1" w:styleId="HeaderChar">
    <w:name w:val="Header Char"/>
    <w:basedOn w:val="DefaultParagraphFont"/>
    <w:link w:val="Header"/>
    <w:uiPriority w:val="99"/>
    <w:rsid w:val="00957F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498F"/>
    <w:rPr>
      <w:rFonts w:ascii="Tahoma" w:hAnsi="Tahoma" w:cs="Tahoma"/>
      <w:sz w:val="16"/>
      <w:szCs w:val="16"/>
    </w:rPr>
  </w:style>
  <w:style w:type="character" w:customStyle="1" w:styleId="BalloonTextChar">
    <w:name w:val="Balloon Text Char"/>
    <w:basedOn w:val="DefaultParagraphFont"/>
    <w:link w:val="BalloonText"/>
    <w:uiPriority w:val="99"/>
    <w:semiHidden/>
    <w:rsid w:val="006B498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14376"/>
    <w:rPr>
      <w:sz w:val="16"/>
      <w:szCs w:val="16"/>
    </w:rPr>
  </w:style>
  <w:style w:type="paragraph" w:styleId="CommentText">
    <w:name w:val="annotation text"/>
    <w:basedOn w:val="Normal"/>
    <w:link w:val="CommentTextChar"/>
    <w:uiPriority w:val="99"/>
    <w:semiHidden/>
    <w:unhideWhenUsed/>
    <w:rsid w:val="00B14376"/>
    <w:rPr>
      <w:sz w:val="20"/>
      <w:szCs w:val="20"/>
    </w:rPr>
  </w:style>
  <w:style w:type="character" w:customStyle="1" w:styleId="CommentTextChar">
    <w:name w:val="Comment Text Char"/>
    <w:basedOn w:val="DefaultParagraphFont"/>
    <w:link w:val="CommentText"/>
    <w:uiPriority w:val="99"/>
    <w:semiHidden/>
    <w:rsid w:val="00B143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4376"/>
    <w:rPr>
      <w:b/>
      <w:bCs/>
    </w:rPr>
  </w:style>
  <w:style w:type="character" w:customStyle="1" w:styleId="CommentSubjectChar">
    <w:name w:val="Comment Subject Char"/>
    <w:basedOn w:val="CommentTextChar"/>
    <w:link w:val="CommentSubject"/>
    <w:uiPriority w:val="99"/>
    <w:semiHidden/>
    <w:rsid w:val="00B1437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B@northyorks.gov.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nysc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nysc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guardingchildren.co.uk" TargetMode="External"/><Relationship Id="rId4" Type="http://schemas.openxmlformats.org/officeDocument/2006/relationships/webSettings" Target="webSettings.xml"/><Relationship Id="rId9" Type="http://schemas.openxmlformats.org/officeDocument/2006/relationships/hyperlink" Target="mailto:jonathan.giordano@northyork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Jonathan Giordano</cp:lastModifiedBy>
  <cp:revision>2</cp:revision>
  <cp:lastPrinted>2017-11-29T09:50:00Z</cp:lastPrinted>
  <dcterms:created xsi:type="dcterms:W3CDTF">2018-12-06T15:09:00Z</dcterms:created>
  <dcterms:modified xsi:type="dcterms:W3CDTF">2018-12-06T15:09:00Z</dcterms:modified>
  <cp:contentStatus/>
</cp:coreProperties>
</file>